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ind w:firstLine="480"/>
        <w:jc w:val="center"/>
        <w:rPr>
          <w:rFonts w:ascii="方正小标宋_GBK" w:hAnsi="Times New Roman" w:eastAsia="方正小标宋_GBK" w:cs="Times New Roman"/>
          <w:kern w:val="0"/>
          <w:sz w:val="40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kern w:val="0"/>
          <w:sz w:val="40"/>
          <w:szCs w:val="44"/>
        </w:rPr>
        <w:t>委托培训协议书</w:t>
      </w:r>
    </w:p>
    <w:bookmarkEnd w:id="0"/>
    <w:p>
      <w:pPr>
        <w:autoSpaceDE w:val="0"/>
        <w:autoSpaceDN w:val="0"/>
        <w:adjustRightInd w:val="0"/>
        <w:spacing w:line="360" w:lineRule="auto"/>
        <w:ind w:firstLine="480"/>
        <w:jc w:val="center"/>
        <w:rPr>
          <w:rFonts w:ascii="方正小标宋_GBK" w:hAnsi="Times New Roman" w:eastAsia="方正小标宋_GBK" w:cs="Times New Roman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500" w:lineRule="exact"/>
        <w:ind w:firstLine="480"/>
        <w:rPr>
          <w:rFonts w:ascii="方正仿宋_GBK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方正仿宋_GBK" w:hAnsi="Times New Roman" w:eastAsia="方正仿宋_GBK" w:cs="Times New Roman"/>
          <w:kern w:val="0"/>
          <w:sz w:val="30"/>
          <w:szCs w:val="30"/>
        </w:rPr>
        <w:t>甲方（培训机构）：重庆市金鹰职业培训学校</w:t>
      </w:r>
    </w:p>
    <w:p>
      <w:pPr>
        <w:autoSpaceDE w:val="0"/>
        <w:autoSpaceDN w:val="0"/>
        <w:adjustRightInd w:val="0"/>
        <w:spacing w:line="500" w:lineRule="exact"/>
        <w:ind w:firstLine="480"/>
        <w:rPr>
          <w:rFonts w:ascii="方正仿宋_GBK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方正仿宋_GBK" w:hAnsi="Times New Roman" w:eastAsia="方正仿宋_GBK" w:cs="Times New Roman"/>
          <w:kern w:val="0"/>
          <w:sz w:val="30"/>
          <w:szCs w:val="30"/>
        </w:rPr>
        <w:t>乙方（企业/单位）：</w:t>
      </w:r>
    </w:p>
    <w:p>
      <w:pPr>
        <w:autoSpaceDE w:val="0"/>
        <w:autoSpaceDN w:val="0"/>
        <w:adjustRightInd w:val="0"/>
        <w:spacing w:line="500" w:lineRule="exact"/>
        <w:ind w:firstLine="480"/>
        <w:rPr>
          <w:rFonts w:ascii="方正仿宋_GBK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方正仿宋_GBK" w:hAnsi="Times New Roman" w:eastAsia="方正仿宋_GBK" w:cs="Times New Roman"/>
          <w:kern w:val="0"/>
          <w:sz w:val="30"/>
          <w:szCs w:val="30"/>
        </w:rPr>
        <w:t>为进一步提高职工职业技能水平和就业综合能力，乙方委托甲方对乙方职工进行企业职工技能提升培训，并组织乙方职工参加训后统一考试。为使培训工作顺利开展，明确双方责任和权利，经甲乙双方友好协商，约定以下条款：</w:t>
      </w:r>
    </w:p>
    <w:p>
      <w:pPr>
        <w:autoSpaceDE w:val="0"/>
        <w:autoSpaceDN w:val="0"/>
        <w:adjustRightInd w:val="0"/>
        <w:spacing w:line="500" w:lineRule="exact"/>
        <w:ind w:firstLine="480"/>
        <w:rPr>
          <w:rFonts w:ascii="方正仿宋_GBK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方正仿宋_GBK" w:hAnsi="Times New Roman" w:eastAsia="方正仿宋_GBK" w:cs="Times New Roman"/>
          <w:kern w:val="0"/>
          <w:sz w:val="30"/>
          <w:szCs w:val="30"/>
        </w:rPr>
        <w:t>一、甲方的权利和义务</w:t>
      </w:r>
    </w:p>
    <w:p>
      <w:pPr>
        <w:autoSpaceDE w:val="0"/>
        <w:autoSpaceDN w:val="0"/>
        <w:adjustRightInd w:val="0"/>
        <w:spacing w:line="500" w:lineRule="exact"/>
        <w:ind w:firstLine="480"/>
        <w:rPr>
          <w:rFonts w:ascii="方正仿宋_GBK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方正仿宋_GBK" w:hAnsi="Times New Roman" w:eastAsia="方正仿宋_GBK" w:cs="Times New Roman"/>
          <w:kern w:val="0"/>
          <w:sz w:val="30"/>
          <w:szCs w:val="30"/>
        </w:rPr>
        <w:t>1.甲方负责全部培训工作，完成相应的科目和学时，直到参训人员考试结束。</w:t>
      </w:r>
    </w:p>
    <w:p>
      <w:pPr>
        <w:autoSpaceDE w:val="0"/>
        <w:autoSpaceDN w:val="0"/>
        <w:adjustRightInd w:val="0"/>
        <w:spacing w:line="500" w:lineRule="exact"/>
        <w:ind w:firstLine="480"/>
        <w:rPr>
          <w:rFonts w:ascii="方正仿宋_GBK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方正仿宋_GBK" w:hAnsi="Times New Roman" w:eastAsia="方正仿宋_GBK" w:cs="Times New Roman"/>
          <w:kern w:val="0"/>
          <w:sz w:val="30"/>
          <w:szCs w:val="30"/>
        </w:rPr>
        <w:t>2.甲方负责培训期间产生的由培训产生的所有费用，包括：讲师课时费、讲义资料及组织考试费用等。</w:t>
      </w:r>
    </w:p>
    <w:p>
      <w:pPr>
        <w:tabs>
          <w:tab w:val="left" w:pos="9330"/>
        </w:tabs>
        <w:autoSpaceDE w:val="0"/>
        <w:autoSpaceDN w:val="0"/>
        <w:adjustRightInd w:val="0"/>
        <w:spacing w:line="500" w:lineRule="exact"/>
        <w:ind w:firstLine="480"/>
        <w:rPr>
          <w:rFonts w:ascii="方正仿宋_GBK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方正仿宋_GBK" w:hAnsi="Times New Roman" w:eastAsia="方正仿宋_GBK" w:cs="Times New Roman"/>
          <w:kern w:val="0"/>
          <w:sz w:val="30"/>
          <w:szCs w:val="30"/>
        </w:rPr>
        <w:t>3.甲方负责为参加培训后考试不合格的职工组织补考，补考费用由甲方支付。</w:t>
      </w:r>
    </w:p>
    <w:p>
      <w:pPr>
        <w:autoSpaceDE w:val="0"/>
        <w:autoSpaceDN w:val="0"/>
        <w:adjustRightInd w:val="0"/>
        <w:spacing w:line="500" w:lineRule="exact"/>
        <w:ind w:firstLine="480"/>
        <w:rPr>
          <w:rFonts w:ascii="方正仿宋_GBK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方正仿宋_GBK" w:hAnsi="Times New Roman" w:eastAsia="方正仿宋_GBK" w:cs="Times New Roman"/>
          <w:kern w:val="0"/>
          <w:sz w:val="30"/>
          <w:szCs w:val="30"/>
        </w:rPr>
        <w:t>二、乙方的权利和义务</w:t>
      </w:r>
    </w:p>
    <w:p>
      <w:pPr>
        <w:autoSpaceDE w:val="0"/>
        <w:autoSpaceDN w:val="0"/>
        <w:adjustRightInd w:val="0"/>
        <w:spacing w:line="500" w:lineRule="exact"/>
        <w:ind w:firstLine="480"/>
        <w:rPr>
          <w:rFonts w:ascii="方正仿宋_GBK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方正仿宋_GBK" w:hAnsi="Times New Roman" w:eastAsia="方正仿宋_GBK" w:cs="Times New Roman"/>
          <w:kern w:val="0"/>
          <w:sz w:val="30"/>
          <w:szCs w:val="30"/>
        </w:rPr>
        <w:t>1.乙方负责培训对象的组织、报名和相关资料收集并向甲方递交等工作，乙方需要提交的资料包括：参训人员的身份证复印件、照片、劳动合同及社保缴费证明。</w:t>
      </w:r>
    </w:p>
    <w:p>
      <w:pPr>
        <w:autoSpaceDE w:val="0"/>
        <w:autoSpaceDN w:val="0"/>
        <w:adjustRightInd w:val="0"/>
        <w:spacing w:line="500" w:lineRule="exact"/>
        <w:ind w:firstLine="480"/>
        <w:rPr>
          <w:rFonts w:ascii="方正仿宋_GBK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方正仿宋_GBK" w:hAnsi="Times New Roman" w:eastAsia="方正仿宋_GBK" w:cs="Times New Roman"/>
          <w:kern w:val="0"/>
          <w:sz w:val="30"/>
          <w:szCs w:val="30"/>
        </w:rPr>
        <w:t>2.乙方应组织参训人员按培训安排参加培训和考试，不能随意缺席。</w:t>
      </w:r>
    </w:p>
    <w:p>
      <w:pPr>
        <w:autoSpaceDE w:val="0"/>
        <w:autoSpaceDN w:val="0"/>
        <w:adjustRightInd w:val="0"/>
        <w:spacing w:line="500" w:lineRule="exact"/>
        <w:ind w:firstLine="480"/>
        <w:rPr>
          <w:rFonts w:ascii="方正仿宋_GBK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方正仿宋_GBK" w:hAnsi="Times New Roman" w:eastAsia="方正仿宋_GBK" w:cs="Times New Roman"/>
          <w:kern w:val="0"/>
          <w:sz w:val="30"/>
          <w:szCs w:val="30"/>
        </w:rPr>
        <w:t>3.未经甲方授权，乙方及其员工不得公开甲方的课程、培训资料以及教学过程。</w:t>
      </w:r>
    </w:p>
    <w:p>
      <w:pPr>
        <w:autoSpaceDE w:val="0"/>
        <w:autoSpaceDN w:val="0"/>
        <w:adjustRightInd w:val="0"/>
        <w:spacing w:line="500" w:lineRule="exact"/>
        <w:ind w:firstLine="480"/>
        <w:rPr>
          <w:rFonts w:ascii="方正仿宋_GBK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方正仿宋_GBK" w:hAnsi="Times New Roman" w:eastAsia="方正仿宋_GBK" w:cs="Times New Roman"/>
          <w:kern w:val="0"/>
          <w:sz w:val="30"/>
          <w:szCs w:val="30"/>
        </w:rPr>
        <w:t>4.乙方应在开课前一周通知甲方确定参加培训的人员。</w:t>
      </w:r>
    </w:p>
    <w:p>
      <w:pPr>
        <w:autoSpaceDE w:val="0"/>
        <w:autoSpaceDN w:val="0"/>
        <w:adjustRightInd w:val="0"/>
        <w:spacing w:line="500" w:lineRule="exact"/>
        <w:ind w:firstLine="480"/>
        <w:rPr>
          <w:rFonts w:ascii="方正仿宋_GBK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方正仿宋_GBK" w:hAnsi="Times New Roman" w:eastAsia="方正仿宋_GBK" w:cs="Times New Roman"/>
          <w:kern w:val="0"/>
          <w:sz w:val="30"/>
          <w:szCs w:val="30"/>
        </w:rPr>
        <w:t>三、培训费用</w:t>
      </w:r>
    </w:p>
    <w:p>
      <w:pPr>
        <w:autoSpaceDE w:val="0"/>
        <w:autoSpaceDN w:val="0"/>
        <w:adjustRightInd w:val="0"/>
        <w:spacing w:line="500" w:lineRule="exact"/>
        <w:ind w:firstLine="480"/>
        <w:rPr>
          <w:rFonts w:ascii="方正仿宋_GBK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方正仿宋_GBK" w:hAnsi="Times New Roman" w:eastAsia="方正仿宋_GBK" w:cs="Times New Roman"/>
          <w:kern w:val="0"/>
          <w:sz w:val="30"/>
          <w:szCs w:val="30"/>
        </w:rPr>
        <w:t>培训费及考务费由甲方支付，乙方及其职工不承担任何培训费用。</w:t>
      </w:r>
    </w:p>
    <w:p>
      <w:pPr>
        <w:autoSpaceDE w:val="0"/>
        <w:autoSpaceDN w:val="0"/>
        <w:adjustRightInd w:val="0"/>
        <w:ind w:firstLine="480"/>
        <w:rPr>
          <w:rFonts w:ascii="方正仿宋_GBK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方正仿宋_GBK" w:hAnsi="Times New Roman" w:eastAsia="方正仿宋_GBK" w:cs="Times New Roman"/>
          <w:kern w:val="0"/>
          <w:sz w:val="30"/>
          <w:szCs w:val="30"/>
        </w:rPr>
        <w:t>四、附则</w:t>
      </w:r>
    </w:p>
    <w:p>
      <w:pPr>
        <w:autoSpaceDE w:val="0"/>
        <w:autoSpaceDN w:val="0"/>
        <w:adjustRightInd w:val="0"/>
        <w:ind w:firstLine="480"/>
        <w:rPr>
          <w:rFonts w:ascii="方正仿宋_GBK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方正仿宋_GBK" w:hAnsi="Times New Roman" w:eastAsia="方正仿宋_GBK" w:cs="Times New Roman"/>
          <w:kern w:val="0"/>
          <w:sz w:val="30"/>
          <w:szCs w:val="30"/>
        </w:rPr>
        <w:t>1.本合同一式贰份，甲乙双方各执壹份，具有同等法律效应。</w:t>
      </w:r>
    </w:p>
    <w:p>
      <w:pPr>
        <w:autoSpaceDE w:val="0"/>
        <w:autoSpaceDN w:val="0"/>
        <w:adjustRightInd w:val="0"/>
        <w:ind w:firstLine="480"/>
        <w:rPr>
          <w:rFonts w:ascii="方正仿宋_GBK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方正仿宋_GBK" w:hAnsi="Times New Roman" w:eastAsia="方正仿宋_GBK" w:cs="Times New Roman"/>
          <w:kern w:val="0"/>
          <w:sz w:val="30"/>
          <w:szCs w:val="30"/>
        </w:rPr>
        <w:t>2.本协议未尽事宜，由双方友好协商解决。</w:t>
      </w:r>
    </w:p>
    <w:p>
      <w:pPr>
        <w:autoSpaceDE w:val="0"/>
        <w:autoSpaceDN w:val="0"/>
        <w:adjustRightInd w:val="0"/>
        <w:spacing w:line="500" w:lineRule="exact"/>
        <w:ind w:firstLine="480"/>
        <w:rPr>
          <w:rFonts w:ascii="方正仿宋_GBK" w:hAnsi="Times New Roman" w:eastAsia="方正仿宋_GBK" w:cs="Times New Roman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500" w:lineRule="exact"/>
        <w:ind w:firstLine="450" w:firstLineChars="150"/>
        <w:rPr>
          <w:rFonts w:ascii="方正仿宋_GBK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方正仿宋_GBK" w:hAnsi="Times New Roman" w:eastAsia="方正仿宋_GBK" w:cs="Times New Roman"/>
          <w:kern w:val="0"/>
          <w:sz w:val="30"/>
          <w:szCs w:val="30"/>
        </w:rPr>
        <w:t>甲方（公章）                            乙方（公章）</w:t>
      </w:r>
    </w:p>
    <w:p>
      <w:pPr>
        <w:autoSpaceDE w:val="0"/>
        <w:autoSpaceDN w:val="0"/>
        <w:adjustRightInd w:val="0"/>
        <w:spacing w:line="500" w:lineRule="exact"/>
        <w:ind w:firstLine="480"/>
        <w:rPr>
          <w:rFonts w:ascii="方正仿宋_GBK" w:hAnsi="Times New Roman" w:eastAsia="方正仿宋_GBK" w:cs="Times New Roman"/>
          <w:kern w:val="0"/>
          <w:sz w:val="30"/>
          <w:szCs w:val="30"/>
        </w:rPr>
      </w:pPr>
    </w:p>
    <w:p>
      <w:pPr>
        <w:spacing w:line="500" w:lineRule="exact"/>
        <w:ind w:firstLine="750" w:firstLineChars="25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年  月  日                               年  月  日</w:t>
      </w:r>
    </w:p>
    <w:sectPr>
      <w:pgSz w:w="12240" w:h="15840"/>
      <w:pgMar w:top="720" w:right="720" w:bottom="720" w:left="72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B6"/>
    <w:rsid w:val="000603BD"/>
    <w:rsid w:val="00071F6D"/>
    <w:rsid w:val="00095FB6"/>
    <w:rsid w:val="00262A23"/>
    <w:rsid w:val="002E72AF"/>
    <w:rsid w:val="002F4300"/>
    <w:rsid w:val="004E6102"/>
    <w:rsid w:val="005672D9"/>
    <w:rsid w:val="00611539"/>
    <w:rsid w:val="007159D7"/>
    <w:rsid w:val="00730137"/>
    <w:rsid w:val="0076314A"/>
    <w:rsid w:val="008B50D0"/>
    <w:rsid w:val="009F0644"/>
    <w:rsid w:val="00A959B9"/>
    <w:rsid w:val="00AA2A3B"/>
    <w:rsid w:val="00B53AEE"/>
    <w:rsid w:val="00B7260B"/>
    <w:rsid w:val="00B777E7"/>
    <w:rsid w:val="00C22C51"/>
    <w:rsid w:val="00CA3F8D"/>
    <w:rsid w:val="00CB356E"/>
    <w:rsid w:val="00CF2EA5"/>
    <w:rsid w:val="00D326B6"/>
    <w:rsid w:val="00E92077"/>
    <w:rsid w:val="00E923A5"/>
    <w:rsid w:val="00ED29C4"/>
    <w:rsid w:val="7EC7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95</Words>
  <Characters>542</Characters>
  <Lines>4</Lines>
  <Paragraphs>1</Paragraphs>
  <TotalTime>106</TotalTime>
  <ScaleCrop>false</ScaleCrop>
  <LinksUpToDate>false</LinksUpToDate>
  <CharactersWithSpaces>636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2020-08-26T05:33:00Z</dcterms:created>
  <dc:creator>china</dc:creator>
  <cp:lastModifiedBy>三健科技  陈雪蓉   18523535315</cp:lastModifiedBy>
  <dcterms:modified xsi:type="dcterms:W3CDTF">2020-09-21T01:21:56Z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