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39"/>
        <w:tblOverlap w:val="never"/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97"/>
        <w:gridCol w:w="1843"/>
        <w:gridCol w:w="2246"/>
      </w:tblGrid>
      <w:tr w:rsidR="00E12621">
        <w:trPr>
          <w:trHeight w:val="1005"/>
          <w:jc w:val="center"/>
        </w:trPr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20</w:t>
            </w:r>
            <w:r>
              <w:rPr>
                <w:rFonts w:eastAsia="方正小标宋_GBK" w:hint="eastAsia"/>
                <w:kern w:val="0"/>
                <w:sz w:val="44"/>
                <w:szCs w:val="44"/>
              </w:rPr>
              <w:t>21</w:t>
            </w:r>
            <w:bookmarkStart w:id="0" w:name="_GoBack"/>
            <w:bookmarkEnd w:id="0"/>
            <w:r>
              <w:rPr>
                <w:rFonts w:eastAsia="方正小标宋_GBK" w:hint="eastAsia"/>
                <w:kern w:val="0"/>
                <w:sz w:val="44"/>
                <w:szCs w:val="44"/>
              </w:rPr>
              <w:t>年度企业服务</w:t>
            </w:r>
            <w:r>
              <w:rPr>
                <w:rFonts w:eastAsia="方正小标宋_GBK"/>
                <w:kern w:val="0"/>
                <w:sz w:val="44"/>
                <w:szCs w:val="44"/>
              </w:rPr>
              <w:t>情况确认表</w:t>
            </w:r>
          </w:p>
        </w:tc>
      </w:tr>
      <w:tr w:rsidR="00E12621">
        <w:trPr>
          <w:trHeight w:val="705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服务平台名称：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重庆市三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健科技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有限公司</w:t>
            </w:r>
          </w:p>
        </w:tc>
      </w:tr>
      <w:tr w:rsidR="00E12621">
        <w:trPr>
          <w:trHeight w:val="62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接受服务的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企业名称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企业地址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　</w:t>
            </w:r>
          </w:p>
        </w:tc>
      </w:tr>
      <w:tr w:rsidR="00E12621">
        <w:trPr>
          <w:trHeight w:val="624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法定代表人</w:t>
            </w:r>
          </w:p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负责人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联系方式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624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联系人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联系方式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　</w:t>
            </w: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解决服务需求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服务项目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服务次数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其中免费服务次数</w:t>
            </w: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□信息服务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□融资服务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□创业服务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□人才与培训服务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□技术创新与质量服务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□管理咨询服务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□市场开拓服务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□法律咨询服务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567"/>
          <w:jc w:val="center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主要服务内容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9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服务满意情况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满意□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满意□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满意□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</w:t>
            </w:r>
          </w:p>
        </w:tc>
      </w:tr>
      <w:tr w:rsidR="00E12621">
        <w:trPr>
          <w:trHeight w:val="827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接受服务企业</w:t>
            </w:r>
          </w:p>
          <w:p w:rsidR="00E12621" w:rsidRDefault="00FB7E8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确认情况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</w:tr>
      <w:tr w:rsidR="00E12621">
        <w:trPr>
          <w:trHeight w:val="835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69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负责人签字（盖章）：</w:t>
            </w:r>
          </w:p>
        </w:tc>
      </w:tr>
      <w:tr w:rsidR="00E12621">
        <w:trPr>
          <w:trHeight w:val="59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1" w:rsidRDefault="00E12621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21" w:rsidRDefault="00FB7E8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日</w:t>
            </w:r>
          </w:p>
        </w:tc>
      </w:tr>
    </w:tbl>
    <w:p w:rsidR="00E12621" w:rsidRDefault="00E12621"/>
    <w:sectPr w:rsidR="00E1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7D48"/>
    <w:rsid w:val="00B267B8"/>
    <w:rsid w:val="00D615EF"/>
    <w:rsid w:val="00E12621"/>
    <w:rsid w:val="00FB7E8B"/>
    <w:rsid w:val="0BF37C3B"/>
    <w:rsid w:val="150370FC"/>
    <w:rsid w:val="1FD3490F"/>
    <w:rsid w:val="4B1119CB"/>
    <w:rsid w:val="4D022AFB"/>
    <w:rsid w:val="50157D48"/>
    <w:rsid w:val="60947A9F"/>
    <w:rsid w:val="6D7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cqsme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2020-09-16T07:51:00Z</dcterms:created>
  <dcterms:modified xsi:type="dcterms:W3CDTF">2021-01-04T06:33:00Z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