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5E" w:rsidRPr="00D62A97" w:rsidRDefault="00F4005E" w:rsidP="00F4005E">
      <w:pPr>
        <w:spacing w:line="600" w:lineRule="exact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D62A97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1</w:t>
      </w:r>
    </w:p>
    <w:p w:rsidR="00F4005E" w:rsidRDefault="00F4005E" w:rsidP="00F4005E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  <w:lang w:val="en"/>
        </w:rPr>
      </w:pPr>
      <w:r w:rsidRPr="00A94818">
        <w:rPr>
          <w:rFonts w:ascii="方正小标宋_GBK" w:eastAsia="方正小标宋_GBK" w:hint="eastAsia"/>
          <w:sz w:val="44"/>
          <w:szCs w:val="44"/>
          <w:lang w:val="en"/>
        </w:rPr>
        <w:t>重庆市知识产权局关于</w:t>
      </w:r>
    </w:p>
    <w:p w:rsidR="00F4005E" w:rsidRDefault="00F4005E" w:rsidP="00F4005E">
      <w:pPr>
        <w:adjustRightInd w:val="0"/>
        <w:snapToGrid w:val="0"/>
        <w:jc w:val="center"/>
        <w:rPr>
          <w:rFonts w:ascii="方正小标宋_GBK" w:eastAsia="方正小标宋_GBK"/>
          <w:spacing w:val="-20"/>
          <w:sz w:val="44"/>
          <w:szCs w:val="44"/>
          <w:lang w:val="en"/>
        </w:rPr>
      </w:pPr>
      <w:r w:rsidRPr="00985446">
        <w:rPr>
          <w:rFonts w:ascii="方正小标宋_GBK" w:eastAsia="方正小标宋_GBK" w:hint="eastAsia"/>
          <w:spacing w:val="-20"/>
          <w:sz w:val="44"/>
          <w:szCs w:val="44"/>
          <w:lang w:val="en"/>
        </w:rPr>
        <w:t>申报202</w:t>
      </w:r>
      <w:r>
        <w:rPr>
          <w:rFonts w:ascii="方正小标宋_GBK" w:eastAsia="方正小标宋_GBK"/>
          <w:spacing w:val="-20"/>
          <w:sz w:val="44"/>
          <w:szCs w:val="44"/>
          <w:lang w:val="en"/>
        </w:rPr>
        <w:t>1</w:t>
      </w:r>
      <w:r w:rsidRPr="00985446">
        <w:rPr>
          <w:rFonts w:ascii="方正小标宋_GBK" w:eastAsia="方正小标宋_GBK" w:hint="eastAsia"/>
          <w:spacing w:val="-20"/>
          <w:sz w:val="44"/>
          <w:szCs w:val="44"/>
          <w:lang w:val="en"/>
        </w:rPr>
        <w:t>年度重庆市知识产权优势企业的通知</w:t>
      </w:r>
    </w:p>
    <w:p w:rsidR="00F4005E" w:rsidRPr="00D62A97" w:rsidRDefault="00F4005E" w:rsidP="00F4005E">
      <w:pPr>
        <w:adjustRightInd w:val="0"/>
        <w:snapToGrid w:val="0"/>
        <w:jc w:val="center"/>
        <w:rPr>
          <w:rFonts w:ascii="方正楷体_GBK" w:eastAsia="方正楷体_GBK"/>
          <w:spacing w:val="-20"/>
          <w:sz w:val="32"/>
          <w:szCs w:val="32"/>
          <w:lang w:val="en"/>
        </w:rPr>
      </w:pPr>
      <w:bookmarkStart w:id="0" w:name="_GoBack"/>
      <w:bookmarkEnd w:id="0"/>
      <w:r w:rsidRPr="00D62A97">
        <w:rPr>
          <w:rFonts w:ascii="方正楷体_GBK" w:eastAsia="方正楷体_GBK" w:hint="eastAsia"/>
          <w:spacing w:val="-20"/>
          <w:sz w:val="32"/>
          <w:szCs w:val="32"/>
          <w:lang w:val="en"/>
        </w:rPr>
        <w:t>（草拟稿</w:t>
      </w:r>
      <w:r w:rsidRPr="00D62A97">
        <w:rPr>
          <w:rFonts w:ascii="方正楷体_GBK" w:eastAsia="方正楷体_GBK"/>
          <w:spacing w:val="-20"/>
          <w:sz w:val="32"/>
          <w:szCs w:val="32"/>
          <w:lang w:val="en"/>
        </w:rPr>
        <w:t>）</w:t>
      </w:r>
    </w:p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p w:rsidR="00F4005E" w:rsidRPr="00A05A53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  <w:r w:rsidRPr="00A05A53">
        <w:rPr>
          <w:rFonts w:ascii="方正仿宋_GBK" w:eastAsia="方正仿宋_GBK" w:hint="eastAsia"/>
          <w:sz w:val="32"/>
          <w:szCs w:val="32"/>
          <w:lang w:val="en"/>
        </w:rPr>
        <w:t>各区县</w:t>
      </w:r>
      <w:r>
        <w:rPr>
          <w:rFonts w:ascii="方正仿宋_GBK" w:eastAsia="方正仿宋_GBK" w:hint="eastAsia"/>
          <w:sz w:val="32"/>
          <w:szCs w:val="32"/>
          <w:lang w:val="en"/>
        </w:rPr>
        <w:t>（自治县）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知识产权局（知识产权管理部门），有关企业：</w:t>
      </w:r>
    </w:p>
    <w:p w:rsidR="00F4005E" w:rsidRDefault="00F4005E" w:rsidP="00F4005E">
      <w:pPr>
        <w:ind w:firstLineChars="200" w:firstLine="640"/>
        <w:rPr>
          <w:rFonts w:ascii="方正仿宋_GBK" w:eastAsia="方正仿宋_GBK"/>
          <w:sz w:val="32"/>
          <w:szCs w:val="32"/>
          <w:lang w:val="en"/>
        </w:rPr>
      </w:pPr>
      <w:r w:rsidRPr="00C138B2">
        <w:rPr>
          <w:rFonts w:ascii="方正仿宋_GBK" w:eastAsia="方正仿宋_GBK" w:hint="eastAsia"/>
          <w:sz w:val="32"/>
          <w:szCs w:val="32"/>
          <w:lang w:val="en"/>
        </w:rPr>
        <w:t>为深入推进知</w:t>
      </w:r>
      <w:r>
        <w:rPr>
          <w:rFonts w:ascii="方正仿宋_GBK" w:eastAsia="方正仿宋_GBK" w:hint="eastAsia"/>
          <w:sz w:val="32"/>
          <w:szCs w:val="32"/>
          <w:lang w:val="en"/>
        </w:rPr>
        <w:t>识产权强市建设，加快形成一批拥有自主知识产权和知名品牌、具备核心竞争优势的企业，加快</w:t>
      </w:r>
      <w:r>
        <w:rPr>
          <w:rFonts w:ascii="方正仿宋_GBK" w:eastAsia="方正仿宋_GBK"/>
          <w:sz w:val="32"/>
          <w:szCs w:val="32"/>
          <w:lang w:val="en"/>
        </w:rPr>
        <w:t>推动</w:t>
      </w:r>
      <w:r w:rsidRPr="00C8271B">
        <w:rPr>
          <w:rFonts w:ascii="方正仿宋_GBK" w:eastAsia="方正仿宋_GBK" w:hint="eastAsia"/>
          <w:sz w:val="32"/>
          <w:szCs w:val="32"/>
          <w:lang w:val="en"/>
        </w:rPr>
        <w:t>知识产权</w:t>
      </w:r>
      <w:r>
        <w:rPr>
          <w:rFonts w:ascii="方正仿宋_GBK" w:eastAsia="方正仿宋_GBK" w:hint="eastAsia"/>
          <w:sz w:val="32"/>
          <w:szCs w:val="32"/>
          <w:lang w:val="en"/>
        </w:rPr>
        <w:t>高质量</w:t>
      </w:r>
      <w:r>
        <w:rPr>
          <w:rFonts w:ascii="方正仿宋_GBK" w:eastAsia="方正仿宋_GBK"/>
          <w:sz w:val="32"/>
          <w:szCs w:val="32"/>
          <w:lang w:val="en"/>
        </w:rPr>
        <w:t>发展</w:t>
      </w:r>
      <w:r w:rsidRPr="00C8271B">
        <w:rPr>
          <w:rFonts w:ascii="方正仿宋_GBK" w:eastAsia="方正仿宋_GBK" w:hint="eastAsia"/>
          <w:sz w:val="32"/>
          <w:szCs w:val="32"/>
          <w:lang w:val="en"/>
        </w:rPr>
        <w:t>，</w:t>
      </w:r>
      <w:r w:rsidRPr="00093D6A">
        <w:rPr>
          <w:rFonts w:ascii="方正仿宋_GBK" w:eastAsia="方正仿宋_GBK" w:hint="eastAsia"/>
          <w:sz w:val="32"/>
          <w:szCs w:val="32"/>
          <w:lang w:val="en"/>
        </w:rPr>
        <w:t>根据市委</w:t>
      </w:r>
      <w:r w:rsidRPr="00093D6A">
        <w:rPr>
          <w:rFonts w:ascii="方正仿宋_GBK" w:eastAsia="方正仿宋_GBK"/>
          <w:sz w:val="32"/>
          <w:szCs w:val="32"/>
          <w:lang w:val="en"/>
        </w:rPr>
        <w:t>市政府《关于强化知识产权保护的具体措施》</w:t>
      </w:r>
      <w:r>
        <w:rPr>
          <w:rFonts w:ascii="方正仿宋_GBK" w:eastAsia="方正仿宋_GBK" w:hint="eastAsia"/>
          <w:sz w:val="32"/>
          <w:szCs w:val="32"/>
          <w:lang w:val="en"/>
        </w:rPr>
        <w:t>，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决定开展20</w:t>
      </w:r>
      <w:r>
        <w:rPr>
          <w:rFonts w:ascii="方正仿宋_GBK" w:eastAsia="方正仿宋_GBK"/>
          <w:sz w:val="32"/>
          <w:szCs w:val="32"/>
          <w:lang w:val="en"/>
        </w:rPr>
        <w:t>21</w:t>
      </w:r>
      <w:r>
        <w:rPr>
          <w:rFonts w:ascii="方正仿宋_GBK" w:eastAsia="方正仿宋_GBK" w:hint="eastAsia"/>
          <w:sz w:val="32"/>
          <w:szCs w:val="32"/>
          <w:lang w:val="en"/>
        </w:rPr>
        <w:t>年度重庆市知识产权优势企业申报工作。现将有关事项通知如下。</w:t>
      </w:r>
    </w:p>
    <w:p w:rsidR="00F4005E" w:rsidRPr="00A94818" w:rsidRDefault="00F4005E" w:rsidP="00F4005E">
      <w:pPr>
        <w:ind w:firstLineChars="200" w:firstLine="640"/>
        <w:rPr>
          <w:rFonts w:ascii="方正黑体_GBK" w:eastAsia="方正黑体_GBK"/>
          <w:sz w:val="32"/>
          <w:szCs w:val="32"/>
          <w:lang w:val="en"/>
        </w:rPr>
      </w:pPr>
      <w:r w:rsidRPr="00A94818">
        <w:rPr>
          <w:rFonts w:ascii="方正黑体_GBK" w:eastAsia="方正黑体_GBK" w:hint="eastAsia"/>
          <w:sz w:val="32"/>
          <w:szCs w:val="32"/>
          <w:lang w:val="en"/>
        </w:rPr>
        <w:t>一、申报对象及条件</w:t>
      </w:r>
    </w:p>
    <w:p w:rsidR="00F4005E" w:rsidRPr="003C039B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76474">
        <w:rPr>
          <w:rFonts w:ascii="方正仿宋_GBK" w:eastAsia="方正仿宋_GBK" w:hint="eastAsia"/>
          <w:sz w:val="32"/>
          <w:szCs w:val="32"/>
        </w:rPr>
        <w:t>申报</w:t>
      </w:r>
      <w:r w:rsidRPr="00E76474">
        <w:rPr>
          <w:rFonts w:ascii="方正仿宋_GBK" w:eastAsia="方正仿宋_GBK"/>
          <w:sz w:val="32"/>
          <w:szCs w:val="32"/>
        </w:rPr>
        <w:t>企业应</w:t>
      </w:r>
      <w:r>
        <w:rPr>
          <w:rFonts w:ascii="方正仿宋_GBK" w:eastAsia="方正仿宋_GBK" w:hint="eastAsia"/>
          <w:sz w:val="32"/>
          <w:szCs w:val="32"/>
        </w:rPr>
        <w:t>属于国家和本市重点发展的产业领域、为</w:t>
      </w:r>
      <w:r w:rsidRPr="00333FBF">
        <w:rPr>
          <w:rFonts w:ascii="方正仿宋_GBK" w:eastAsia="方正仿宋_GBK" w:hint="eastAsia"/>
          <w:sz w:val="32"/>
          <w:szCs w:val="32"/>
        </w:rPr>
        <w:t>在本市</w:t>
      </w:r>
      <w:r w:rsidRPr="00333FBF">
        <w:rPr>
          <w:rFonts w:ascii="方正仿宋_GBK" w:eastAsia="方正仿宋_GBK"/>
          <w:sz w:val="32"/>
          <w:szCs w:val="32"/>
        </w:rPr>
        <w:t>行政辖区内</w:t>
      </w:r>
      <w:r w:rsidRPr="00333FBF">
        <w:rPr>
          <w:rFonts w:ascii="方正仿宋_GBK" w:eastAsia="方正仿宋_GBK" w:hint="eastAsia"/>
          <w:sz w:val="32"/>
          <w:szCs w:val="32"/>
        </w:rPr>
        <w:t>注册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DE60CF">
        <w:rPr>
          <w:rFonts w:ascii="方正仿宋_GBK" w:eastAsia="方正仿宋_GBK" w:hint="eastAsia"/>
          <w:sz w:val="32"/>
          <w:szCs w:val="32"/>
        </w:rPr>
        <w:t>独立法人企业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333FBF">
        <w:rPr>
          <w:rFonts w:ascii="方正仿宋_GBK" w:eastAsia="方正仿宋_GBK" w:hint="eastAsia"/>
          <w:sz w:val="32"/>
          <w:szCs w:val="32"/>
        </w:rPr>
        <w:t>经营</w:t>
      </w:r>
      <w:r w:rsidRPr="003C039B">
        <w:rPr>
          <w:rFonts w:ascii="方正仿宋_GBK" w:eastAsia="方正仿宋_GBK" w:hint="eastAsia"/>
          <w:sz w:val="32"/>
          <w:szCs w:val="32"/>
        </w:rPr>
        <w:t>状况良好，无严重</w:t>
      </w:r>
      <w:r w:rsidRPr="003C039B">
        <w:rPr>
          <w:rFonts w:ascii="方正仿宋_GBK" w:eastAsia="方正仿宋_GBK"/>
          <w:sz w:val="32"/>
          <w:szCs w:val="32"/>
        </w:rPr>
        <w:t>失信行为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同时满足</w:t>
      </w:r>
      <w:r>
        <w:rPr>
          <w:rFonts w:ascii="方正仿宋_GBK" w:eastAsia="方正仿宋_GBK" w:hint="eastAsia"/>
          <w:sz w:val="32"/>
          <w:szCs w:val="32"/>
        </w:rPr>
        <w:t>以</w:t>
      </w:r>
      <w:r>
        <w:rPr>
          <w:rFonts w:ascii="方正仿宋_GBK" w:eastAsia="方正仿宋_GBK"/>
          <w:sz w:val="32"/>
          <w:szCs w:val="32"/>
        </w:rPr>
        <w:t>下条件：</w:t>
      </w:r>
    </w:p>
    <w:p w:rsidR="00F4005E" w:rsidRPr="00C8271B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3C039B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一</w:t>
      </w:r>
      <w:r w:rsidRPr="003C039B">
        <w:rPr>
          <w:rFonts w:ascii="方正楷体_GBK" w:eastAsia="方正楷体_GBK" w:hint="eastAsia"/>
          <w:sz w:val="32"/>
          <w:szCs w:val="32"/>
        </w:rPr>
        <w:t>）知识产权创造优势明显。</w:t>
      </w:r>
      <w:r>
        <w:rPr>
          <w:rFonts w:ascii="方正仿宋_GBK" w:eastAsia="方正仿宋_GBK" w:hint="eastAsia"/>
          <w:sz w:val="32"/>
          <w:szCs w:val="32"/>
          <w:lang w:val="en"/>
        </w:rPr>
        <w:t>拥有一定</w:t>
      </w:r>
      <w:r>
        <w:rPr>
          <w:rFonts w:ascii="方正仿宋_GBK" w:eastAsia="方正仿宋_GBK"/>
          <w:sz w:val="32"/>
          <w:szCs w:val="32"/>
          <w:lang w:val="en"/>
        </w:rPr>
        <w:t>数量的</w:t>
      </w:r>
      <w:r>
        <w:rPr>
          <w:rFonts w:ascii="方正仿宋_GBK" w:eastAsia="方正仿宋_GBK" w:hint="eastAsia"/>
          <w:sz w:val="32"/>
          <w:szCs w:val="32"/>
          <w:lang w:val="en"/>
        </w:rPr>
        <w:t>有效</w:t>
      </w:r>
      <w:r>
        <w:rPr>
          <w:rFonts w:ascii="方正仿宋_GBK" w:eastAsia="方正仿宋_GBK"/>
          <w:sz w:val="32"/>
          <w:szCs w:val="32"/>
          <w:lang w:val="en"/>
        </w:rPr>
        <w:t>专利和</w:t>
      </w:r>
      <w:r>
        <w:rPr>
          <w:rFonts w:ascii="方正仿宋_GBK" w:eastAsia="方正仿宋_GBK" w:hint="eastAsia"/>
          <w:sz w:val="32"/>
          <w:szCs w:val="32"/>
          <w:lang w:val="en"/>
        </w:rPr>
        <w:t>注册商标。</w:t>
      </w:r>
      <w:r w:rsidRPr="00C8271B">
        <w:rPr>
          <w:rFonts w:ascii="方正仿宋_GBK" w:eastAsia="方正仿宋_GBK" w:hint="eastAsia"/>
          <w:sz w:val="32"/>
          <w:szCs w:val="32"/>
        </w:rPr>
        <w:t>近两年无恶意非正常专利申请行为。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  <w:lang w:val="en"/>
        </w:rPr>
      </w:pPr>
      <w:r w:rsidRPr="003C039B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二</w:t>
      </w:r>
      <w:r w:rsidRPr="003C039B">
        <w:rPr>
          <w:rFonts w:ascii="方正楷体_GBK" w:eastAsia="方正楷体_GBK" w:hint="eastAsia"/>
          <w:sz w:val="32"/>
          <w:szCs w:val="32"/>
        </w:rPr>
        <w:t>）知识产权工作体系较完善。</w:t>
      </w:r>
      <w:r>
        <w:rPr>
          <w:rFonts w:ascii="方正仿宋_GBK" w:eastAsia="方正仿宋_GBK" w:hint="eastAsia"/>
          <w:sz w:val="32"/>
          <w:szCs w:val="32"/>
          <w:lang w:val="en"/>
        </w:rPr>
        <w:t>企业</w:t>
      </w:r>
      <w:r>
        <w:rPr>
          <w:rFonts w:ascii="方正仿宋_GBK" w:eastAsia="方正仿宋_GBK"/>
          <w:sz w:val="32"/>
          <w:szCs w:val="32"/>
          <w:lang w:val="en"/>
        </w:rPr>
        <w:t>重视知识产权工作，</w:t>
      </w:r>
      <w:r>
        <w:rPr>
          <w:rFonts w:ascii="方正仿宋_GBK" w:eastAsia="方正仿宋_GBK" w:hint="eastAsia"/>
          <w:sz w:val="32"/>
          <w:szCs w:val="32"/>
          <w:lang w:val="en"/>
        </w:rPr>
        <w:t>设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有知识产权管理机构</w:t>
      </w:r>
      <w:r>
        <w:rPr>
          <w:rFonts w:ascii="方正仿宋_GBK" w:eastAsia="方正仿宋_GBK" w:hint="eastAsia"/>
          <w:sz w:val="32"/>
          <w:szCs w:val="32"/>
          <w:lang w:val="en"/>
        </w:rPr>
        <w:t>，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有专职知识产权工作人员</w:t>
      </w:r>
      <w:r>
        <w:rPr>
          <w:rFonts w:ascii="方正仿宋_GBK" w:eastAsia="方正仿宋_GBK" w:hint="eastAsia"/>
          <w:sz w:val="32"/>
          <w:szCs w:val="32"/>
          <w:lang w:val="en"/>
        </w:rPr>
        <w:t>。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有较为健全的知识产权管理制度</w:t>
      </w:r>
      <w:r>
        <w:rPr>
          <w:rFonts w:ascii="方正仿宋_GBK" w:eastAsia="方正仿宋_GBK" w:hint="eastAsia"/>
          <w:sz w:val="32"/>
          <w:szCs w:val="32"/>
          <w:lang w:val="en"/>
        </w:rPr>
        <w:t>，</w:t>
      </w:r>
      <w:r w:rsidRPr="005046CB">
        <w:rPr>
          <w:rFonts w:ascii="方正仿宋_GBK" w:eastAsia="方正仿宋_GBK" w:hAnsi="等线" w:hint="eastAsia"/>
          <w:sz w:val="32"/>
          <w:szCs w:val="32"/>
        </w:rPr>
        <w:t>各项</w:t>
      </w:r>
      <w:r w:rsidRPr="005046CB">
        <w:rPr>
          <w:rFonts w:ascii="方正仿宋_GBK" w:eastAsia="方正仿宋_GBK" w:hAnsi="等线"/>
          <w:sz w:val="32"/>
          <w:szCs w:val="32"/>
        </w:rPr>
        <w:t>管理</w:t>
      </w:r>
      <w:r>
        <w:rPr>
          <w:rFonts w:ascii="方正仿宋_GBK" w:eastAsia="方正仿宋_GBK" w:hAnsi="等线"/>
          <w:sz w:val="32"/>
          <w:szCs w:val="32"/>
        </w:rPr>
        <w:t>制度和工作流程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执行情况</w:t>
      </w:r>
      <w:r>
        <w:rPr>
          <w:rFonts w:ascii="方正仿宋_GBK" w:eastAsia="方正仿宋_GBK" w:hint="eastAsia"/>
          <w:sz w:val="32"/>
          <w:szCs w:val="32"/>
          <w:lang w:val="en"/>
        </w:rPr>
        <w:t>较好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t>。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lastRenderedPageBreak/>
        <w:t>知识产权经费投入</w:t>
      </w:r>
      <w:r>
        <w:rPr>
          <w:rFonts w:ascii="方正仿宋_GBK" w:eastAsia="方正仿宋_GBK" w:hint="eastAsia"/>
          <w:sz w:val="32"/>
          <w:szCs w:val="32"/>
          <w:lang w:val="en"/>
        </w:rPr>
        <w:t>合理</w:t>
      </w:r>
      <w:r>
        <w:rPr>
          <w:rFonts w:ascii="方正仿宋_GBK" w:eastAsia="方正仿宋_GBK"/>
          <w:sz w:val="32"/>
          <w:szCs w:val="32"/>
          <w:lang w:val="en"/>
        </w:rPr>
        <w:t>，能支撑企业开展各项知识产权工作。</w:t>
      </w:r>
      <w:r w:rsidRPr="00204D24">
        <w:rPr>
          <w:rFonts w:ascii="方正仿宋_GBK" w:eastAsia="方正仿宋_GBK" w:hint="eastAsia"/>
          <w:sz w:val="32"/>
          <w:szCs w:val="32"/>
        </w:rPr>
        <w:t>企业重</w:t>
      </w:r>
      <w:r w:rsidRPr="00C8271B">
        <w:rPr>
          <w:rFonts w:ascii="方正仿宋_GBK" w:eastAsia="方正仿宋_GBK" w:hint="eastAsia"/>
          <w:sz w:val="32"/>
          <w:szCs w:val="32"/>
        </w:rPr>
        <w:t>视专利信息化建设和专利信息利用，</w:t>
      </w:r>
      <w:r w:rsidRPr="00854189">
        <w:rPr>
          <w:rFonts w:ascii="方正仿宋_GBK" w:eastAsia="方正仿宋_GBK" w:hint="eastAsia"/>
          <w:sz w:val="32"/>
          <w:szCs w:val="32"/>
        </w:rPr>
        <w:t>能</w:t>
      </w:r>
      <w:r w:rsidRPr="00854189">
        <w:rPr>
          <w:rFonts w:ascii="方正仿宋_GBK" w:eastAsia="方正仿宋_GBK"/>
          <w:sz w:val="32"/>
          <w:szCs w:val="32"/>
        </w:rPr>
        <w:t>有效利用</w:t>
      </w:r>
      <w:r w:rsidRPr="00854189">
        <w:rPr>
          <w:rFonts w:ascii="方正仿宋_GBK" w:eastAsia="方正仿宋_GBK" w:hint="eastAsia"/>
          <w:sz w:val="32"/>
          <w:szCs w:val="32"/>
        </w:rPr>
        <w:t>专利</w:t>
      </w:r>
      <w:r w:rsidRPr="00854189">
        <w:rPr>
          <w:rFonts w:ascii="方正仿宋_GBK" w:eastAsia="方正仿宋_GBK"/>
          <w:sz w:val="32"/>
          <w:szCs w:val="32"/>
        </w:rPr>
        <w:t>信息</w:t>
      </w:r>
      <w:r w:rsidRPr="00854189">
        <w:rPr>
          <w:rFonts w:ascii="方正仿宋_GBK" w:eastAsia="方正仿宋_GBK" w:hint="eastAsia"/>
          <w:sz w:val="32"/>
          <w:szCs w:val="32"/>
        </w:rPr>
        <w:t>检索</w:t>
      </w:r>
      <w:r w:rsidRPr="00854189">
        <w:rPr>
          <w:rFonts w:ascii="方正仿宋_GBK" w:eastAsia="方正仿宋_GBK"/>
          <w:sz w:val="32"/>
          <w:szCs w:val="32"/>
        </w:rPr>
        <w:t>和分析</w:t>
      </w:r>
      <w:r w:rsidRPr="00854189">
        <w:rPr>
          <w:rFonts w:ascii="方正仿宋_GBK" w:eastAsia="方正仿宋_GBK" w:hint="eastAsia"/>
          <w:sz w:val="32"/>
          <w:szCs w:val="32"/>
        </w:rPr>
        <w:t>导航</w:t>
      </w:r>
      <w:r w:rsidRPr="00854189">
        <w:rPr>
          <w:rFonts w:ascii="方正仿宋_GBK" w:eastAsia="方正仿宋_GBK"/>
          <w:sz w:val="32"/>
          <w:szCs w:val="32"/>
        </w:rPr>
        <w:t>指导企业</w:t>
      </w:r>
      <w:r w:rsidRPr="00854189">
        <w:rPr>
          <w:rFonts w:ascii="方正仿宋_GBK" w:eastAsia="方正仿宋_GBK" w:hint="eastAsia"/>
          <w:sz w:val="32"/>
          <w:szCs w:val="32"/>
        </w:rPr>
        <w:t>经营</w:t>
      </w:r>
      <w:r w:rsidRPr="00854189">
        <w:rPr>
          <w:rFonts w:ascii="方正仿宋_GBK" w:eastAsia="方正仿宋_GBK"/>
          <w:sz w:val="32"/>
          <w:szCs w:val="32"/>
        </w:rPr>
        <w:t>和研发</w:t>
      </w:r>
      <w:r>
        <w:rPr>
          <w:rFonts w:ascii="方正仿宋_GBK" w:eastAsia="方正仿宋_GBK" w:hint="eastAsia"/>
          <w:sz w:val="32"/>
          <w:szCs w:val="32"/>
        </w:rPr>
        <w:t>活动</w:t>
      </w:r>
      <w:r>
        <w:rPr>
          <w:rFonts w:ascii="方正仿宋_GBK" w:eastAsia="方正仿宋_GBK"/>
          <w:sz w:val="32"/>
          <w:szCs w:val="32"/>
          <w:lang w:val="en"/>
        </w:rPr>
        <w:t>。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  <w:lang w:val="en"/>
        </w:rPr>
      </w:pPr>
      <w:r w:rsidRPr="003C039B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三</w:t>
      </w:r>
      <w:r w:rsidRPr="003C039B">
        <w:rPr>
          <w:rFonts w:ascii="方正楷体_GBK" w:eastAsia="方正楷体_GBK" w:hint="eastAsia"/>
          <w:sz w:val="32"/>
          <w:szCs w:val="32"/>
        </w:rPr>
        <w:t>）知识产权运用成效较好。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t>企业经营</w:t>
      </w:r>
      <w:r w:rsidRPr="00204D24">
        <w:rPr>
          <w:rFonts w:ascii="方正仿宋_GBK" w:eastAsia="方正仿宋_GBK"/>
          <w:sz w:val="32"/>
          <w:szCs w:val="32"/>
          <w:lang w:val="en"/>
        </w:rPr>
        <w:t>状况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t>良好，</w:t>
      </w:r>
      <w:r>
        <w:rPr>
          <w:rFonts w:ascii="方正仿宋_GBK" w:eastAsia="方正仿宋_GBK" w:hint="eastAsia"/>
          <w:sz w:val="32"/>
          <w:szCs w:val="32"/>
          <w:lang w:val="en"/>
        </w:rPr>
        <w:t>近</w:t>
      </w:r>
      <w:r>
        <w:rPr>
          <w:rFonts w:ascii="方正仿宋_GBK" w:eastAsia="方正仿宋_GBK"/>
          <w:sz w:val="32"/>
          <w:szCs w:val="32"/>
          <w:lang w:val="en"/>
        </w:rPr>
        <w:t>两</w:t>
      </w:r>
      <w:r w:rsidRPr="00204D24">
        <w:rPr>
          <w:rFonts w:ascii="方正仿宋_GBK" w:eastAsia="方正仿宋_GBK"/>
          <w:sz w:val="32"/>
          <w:szCs w:val="32"/>
          <w:lang w:val="en"/>
        </w:rPr>
        <w:t>年</w:t>
      </w:r>
      <w:r>
        <w:rPr>
          <w:rFonts w:ascii="方正仿宋_GBK" w:eastAsia="方正仿宋_GBK" w:hint="eastAsia"/>
          <w:sz w:val="32"/>
          <w:szCs w:val="32"/>
          <w:lang w:val="en"/>
        </w:rPr>
        <w:t>保持</w:t>
      </w:r>
      <w:r>
        <w:rPr>
          <w:rFonts w:ascii="方正仿宋_GBK" w:eastAsia="方正仿宋_GBK"/>
          <w:sz w:val="32"/>
          <w:szCs w:val="32"/>
          <w:lang w:val="en"/>
        </w:rPr>
        <w:t>盈</w:t>
      </w:r>
      <w:r>
        <w:rPr>
          <w:rFonts w:ascii="方正仿宋_GBK" w:eastAsia="方正仿宋_GBK" w:hint="eastAsia"/>
          <w:sz w:val="32"/>
          <w:szCs w:val="32"/>
          <w:lang w:val="en"/>
        </w:rPr>
        <w:t>利且</w:t>
      </w:r>
      <w:r>
        <w:rPr>
          <w:rFonts w:ascii="方正仿宋_GBK" w:eastAsia="方正仿宋_GBK"/>
          <w:sz w:val="32"/>
          <w:szCs w:val="32"/>
          <w:lang w:val="en"/>
        </w:rPr>
        <w:t>持续</w:t>
      </w:r>
      <w:r w:rsidRPr="00204D24">
        <w:rPr>
          <w:rFonts w:ascii="方正仿宋_GBK" w:eastAsia="方正仿宋_GBK"/>
          <w:sz w:val="32"/>
          <w:szCs w:val="32"/>
          <w:lang w:val="en"/>
        </w:rPr>
        <w:t>增长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t>，取得良好的社会和经济效益。近</w:t>
      </w:r>
      <w:r w:rsidRPr="00204D24">
        <w:rPr>
          <w:rFonts w:ascii="方正仿宋_GBK" w:eastAsia="方正仿宋_GBK"/>
          <w:sz w:val="32"/>
          <w:szCs w:val="32"/>
          <w:lang w:val="en"/>
        </w:rPr>
        <w:t>三年专利转化实施率较高，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t>转化</w:t>
      </w:r>
      <w:r w:rsidRPr="00204D24">
        <w:rPr>
          <w:rFonts w:ascii="方正仿宋_GBK" w:eastAsia="方正仿宋_GBK"/>
          <w:sz w:val="32"/>
          <w:szCs w:val="32"/>
          <w:lang w:val="en"/>
        </w:rPr>
        <w:t>实施的方式包括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t>自主实施、许可、转让、质押融资</w:t>
      </w:r>
      <w:r w:rsidRPr="00204D24">
        <w:rPr>
          <w:rFonts w:ascii="方正仿宋_GBK" w:eastAsia="方正仿宋_GBK"/>
          <w:sz w:val="32"/>
          <w:szCs w:val="32"/>
          <w:lang w:val="en"/>
        </w:rPr>
        <w:t>、</w:t>
      </w:r>
      <w:r>
        <w:rPr>
          <w:rFonts w:ascii="方正仿宋_GBK" w:eastAsia="方正仿宋_GBK" w:hint="eastAsia"/>
          <w:sz w:val="32"/>
          <w:szCs w:val="32"/>
          <w:lang w:val="en"/>
        </w:rPr>
        <w:t>作价入股</w:t>
      </w:r>
      <w:r>
        <w:rPr>
          <w:rFonts w:ascii="方正仿宋_GBK" w:eastAsia="方正仿宋_GBK"/>
          <w:sz w:val="32"/>
          <w:szCs w:val="32"/>
          <w:lang w:val="en"/>
        </w:rPr>
        <w:t>、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t>投融资等。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  <w:lang w:val="en"/>
        </w:rPr>
      </w:pPr>
      <w:r w:rsidRPr="003C039B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四</w:t>
      </w:r>
      <w:r w:rsidRPr="003C039B">
        <w:rPr>
          <w:rFonts w:ascii="方正楷体_GBK" w:eastAsia="方正楷体_GBK" w:hint="eastAsia"/>
          <w:sz w:val="32"/>
          <w:szCs w:val="32"/>
        </w:rPr>
        <w:t>）知识产权保护意识较强。</w:t>
      </w:r>
      <w:r>
        <w:rPr>
          <w:rFonts w:ascii="方正仿宋_GBK" w:eastAsia="方正仿宋_GBK" w:hint="eastAsia"/>
          <w:sz w:val="32"/>
          <w:szCs w:val="32"/>
          <w:lang w:val="en"/>
        </w:rPr>
        <w:t>近三年</w:t>
      </w:r>
      <w:r w:rsidRPr="00D854DE">
        <w:rPr>
          <w:rFonts w:ascii="方正仿宋_GBK" w:eastAsia="方正仿宋_GBK" w:hint="eastAsia"/>
          <w:sz w:val="32"/>
          <w:szCs w:val="32"/>
          <w:lang w:val="en"/>
        </w:rPr>
        <w:t>无</w:t>
      </w:r>
      <w:r>
        <w:rPr>
          <w:rFonts w:ascii="方正仿宋_GBK" w:eastAsia="方正仿宋_GBK" w:hint="eastAsia"/>
          <w:sz w:val="32"/>
          <w:szCs w:val="32"/>
          <w:lang w:val="en"/>
        </w:rPr>
        <w:t>被</w:t>
      </w:r>
      <w:r>
        <w:rPr>
          <w:rFonts w:ascii="方正仿宋_GBK" w:eastAsia="方正仿宋_GBK"/>
          <w:sz w:val="32"/>
          <w:szCs w:val="32"/>
          <w:lang w:val="en"/>
        </w:rPr>
        <w:t>行政执法部门查处</w:t>
      </w:r>
      <w:r w:rsidRPr="00C8271B">
        <w:rPr>
          <w:rFonts w:ascii="方正仿宋_GBK" w:eastAsia="方正仿宋_GBK" w:hint="eastAsia"/>
          <w:sz w:val="32"/>
          <w:szCs w:val="32"/>
        </w:rPr>
        <w:t>制造和销售假冒产品</w:t>
      </w:r>
      <w:r w:rsidRPr="00D854DE">
        <w:rPr>
          <w:rFonts w:ascii="方正仿宋_GBK" w:eastAsia="方正仿宋_GBK" w:hint="eastAsia"/>
          <w:sz w:val="32"/>
          <w:szCs w:val="32"/>
          <w:lang w:val="en"/>
        </w:rPr>
        <w:t>，</w:t>
      </w:r>
      <w:r w:rsidRPr="00C8271B">
        <w:rPr>
          <w:rFonts w:ascii="方正仿宋_GBK" w:eastAsia="方正仿宋_GBK" w:hint="eastAsia"/>
          <w:sz w:val="32"/>
          <w:szCs w:val="32"/>
        </w:rPr>
        <w:t>无行政和司法程序认定的侵犯知识产权行为。</w:t>
      </w:r>
      <w:r w:rsidRPr="00C03157">
        <w:rPr>
          <w:rFonts w:ascii="方正仿宋_GBK" w:eastAsia="方正仿宋_GBK" w:hint="eastAsia"/>
          <w:sz w:val="32"/>
          <w:szCs w:val="32"/>
          <w:lang w:val="en"/>
        </w:rPr>
        <w:t>建立</w:t>
      </w:r>
      <w:r>
        <w:rPr>
          <w:rFonts w:ascii="方正仿宋_GBK" w:eastAsia="方正仿宋_GBK" w:hint="eastAsia"/>
          <w:sz w:val="32"/>
          <w:szCs w:val="32"/>
          <w:lang w:val="en"/>
        </w:rPr>
        <w:t>了</w:t>
      </w:r>
      <w:r w:rsidRPr="00C03157">
        <w:rPr>
          <w:rFonts w:ascii="方正仿宋_GBK" w:eastAsia="方正仿宋_GBK" w:hint="eastAsia"/>
          <w:sz w:val="32"/>
          <w:szCs w:val="32"/>
          <w:lang w:val="en"/>
        </w:rPr>
        <w:t>与</w:t>
      </w:r>
      <w:r>
        <w:rPr>
          <w:rFonts w:ascii="方正仿宋_GBK" w:eastAsia="方正仿宋_GBK" w:hint="eastAsia"/>
          <w:sz w:val="32"/>
          <w:szCs w:val="32"/>
          <w:lang w:val="en"/>
        </w:rPr>
        <w:t>企业经营</w:t>
      </w:r>
      <w:r>
        <w:rPr>
          <w:rFonts w:ascii="方正仿宋_GBK" w:eastAsia="方正仿宋_GBK"/>
          <w:sz w:val="32"/>
          <w:szCs w:val="32"/>
          <w:lang w:val="en"/>
        </w:rPr>
        <w:t>相关</w:t>
      </w:r>
      <w:r w:rsidRPr="00C03157">
        <w:rPr>
          <w:rFonts w:ascii="方正仿宋_GBK" w:eastAsia="方正仿宋_GBK" w:hint="eastAsia"/>
          <w:sz w:val="32"/>
          <w:szCs w:val="32"/>
          <w:lang w:val="en"/>
        </w:rPr>
        <w:t>的知识产权预警机制及纠纷应对方案</w:t>
      </w:r>
      <w:r>
        <w:rPr>
          <w:rFonts w:ascii="方正仿宋_GBK" w:eastAsia="方正仿宋_GBK" w:hint="eastAsia"/>
          <w:sz w:val="32"/>
          <w:szCs w:val="32"/>
          <w:lang w:val="en"/>
        </w:rPr>
        <w:t>，能</w:t>
      </w:r>
      <w:r>
        <w:rPr>
          <w:rFonts w:ascii="方正仿宋_GBK" w:eastAsia="方正仿宋_GBK"/>
          <w:sz w:val="32"/>
          <w:szCs w:val="32"/>
          <w:lang w:val="en"/>
        </w:rPr>
        <w:t>采取有效措施积极应对</w:t>
      </w:r>
      <w:r>
        <w:rPr>
          <w:rFonts w:ascii="方正仿宋_GBK" w:eastAsia="方正仿宋_GBK" w:hint="eastAsia"/>
          <w:sz w:val="32"/>
          <w:szCs w:val="32"/>
          <w:lang w:val="en"/>
        </w:rPr>
        <w:t>专利</w:t>
      </w:r>
      <w:r>
        <w:rPr>
          <w:rFonts w:ascii="方正仿宋_GBK" w:eastAsia="方正仿宋_GBK"/>
          <w:sz w:val="32"/>
          <w:szCs w:val="32"/>
          <w:lang w:val="en"/>
        </w:rPr>
        <w:t>诉讼、专利</w:t>
      </w:r>
      <w:r>
        <w:rPr>
          <w:rFonts w:ascii="方正仿宋_GBK" w:eastAsia="方正仿宋_GBK" w:hint="eastAsia"/>
          <w:sz w:val="32"/>
          <w:szCs w:val="32"/>
          <w:lang w:val="en"/>
        </w:rPr>
        <w:t>无效</w:t>
      </w:r>
      <w:r>
        <w:rPr>
          <w:rFonts w:ascii="方正仿宋_GBK" w:eastAsia="方正仿宋_GBK"/>
          <w:sz w:val="32"/>
          <w:szCs w:val="32"/>
          <w:lang w:val="en"/>
        </w:rPr>
        <w:t>等专利</w:t>
      </w:r>
      <w:r>
        <w:rPr>
          <w:rFonts w:ascii="方正仿宋_GBK" w:eastAsia="方正仿宋_GBK" w:hint="eastAsia"/>
          <w:sz w:val="32"/>
          <w:szCs w:val="32"/>
          <w:lang w:val="en"/>
        </w:rPr>
        <w:t>法律纠纷。</w:t>
      </w:r>
    </w:p>
    <w:p w:rsidR="00F4005E" w:rsidRPr="00496FA7" w:rsidRDefault="00F4005E" w:rsidP="00F4005E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C039B">
        <w:rPr>
          <w:rFonts w:ascii="方正楷体_GBK" w:eastAsia="方正楷体_GBK" w:hint="eastAsia"/>
          <w:sz w:val="32"/>
          <w:szCs w:val="32"/>
        </w:rPr>
        <w:t>（</w:t>
      </w:r>
      <w:r>
        <w:rPr>
          <w:rFonts w:ascii="方正楷体_GBK" w:eastAsia="方正楷体_GBK" w:hint="eastAsia"/>
          <w:sz w:val="32"/>
          <w:szCs w:val="32"/>
        </w:rPr>
        <w:t>五</w:t>
      </w:r>
      <w:r w:rsidRPr="003C039B">
        <w:rPr>
          <w:rFonts w:ascii="方正楷体_GBK" w:eastAsia="方正楷体_GBK" w:hint="eastAsia"/>
          <w:sz w:val="32"/>
          <w:szCs w:val="32"/>
        </w:rPr>
        <w:t>）知识产权宣传培训扎实。</w:t>
      </w:r>
      <w:r>
        <w:rPr>
          <w:rFonts w:ascii="方正仿宋_GBK" w:eastAsia="方正仿宋_GBK" w:hint="eastAsia"/>
          <w:sz w:val="32"/>
          <w:szCs w:val="32"/>
        </w:rPr>
        <w:t>积极开展知识产权</w:t>
      </w:r>
      <w:r>
        <w:rPr>
          <w:rFonts w:ascii="方正仿宋_GBK" w:eastAsia="方正仿宋_GBK"/>
          <w:sz w:val="32"/>
          <w:szCs w:val="32"/>
        </w:rPr>
        <w:t>宣传普及</w:t>
      </w:r>
      <w:r>
        <w:rPr>
          <w:rFonts w:ascii="方正仿宋_GBK" w:eastAsia="方正仿宋_GBK" w:hint="eastAsia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，营造良好的企业知识产权</w:t>
      </w:r>
      <w:r>
        <w:rPr>
          <w:rFonts w:ascii="方正仿宋_GBK" w:eastAsia="方正仿宋_GBK" w:hint="eastAsia"/>
          <w:sz w:val="32"/>
          <w:szCs w:val="32"/>
        </w:rPr>
        <w:t>文化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构建企业尊重知识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保护</w:t>
      </w:r>
      <w:r>
        <w:rPr>
          <w:rFonts w:ascii="方正仿宋_GBK" w:eastAsia="方正仿宋_GBK"/>
          <w:sz w:val="32"/>
          <w:szCs w:val="32"/>
        </w:rPr>
        <w:t>创新的长效机制。</w:t>
      </w:r>
      <w:r>
        <w:rPr>
          <w:rFonts w:ascii="方正仿宋_GBK" w:eastAsia="方正仿宋_GBK" w:hint="eastAsia"/>
          <w:sz w:val="32"/>
          <w:szCs w:val="32"/>
        </w:rPr>
        <w:t>重视</w:t>
      </w:r>
      <w:r w:rsidRPr="00C8271B">
        <w:rPr>
          <w:rFonts w:ascii="方正仿宋_GBK" w:eastAsia="方正仿宋_GBK" w:hint="eastAsia"/>
          <w:sz w:val="32"/>
          <w:szCs w:val="32"/>
        </w:rPr>
        <w:t>企业管理层及</w:t>
      </w:r>
      <w:r w:rsidRPr="00496FA7">
        <w:rPr>
          <w:rFonts w:ascii="方正仿宋_GBK" w:eastAsia="方正仿宋_GBK" w:hint="eastAsia"/>
          <w:sz w:val="32"/>
          <w:szCs w:val="32"/>
        </w:rPr>
        <w:t>科技</w:t>
      </w:r>
      <w:r w:rsidRPr="00C8271B">
        <w:rPr>
          <w:rFonts w:ascii="方正仿宋_GBK" w:eastAsia="方正仿宋_GBK" w:hint="eastAsia"/>
          <w:sz w:val="32"/>
          <w:szCs w:val="32"/>
        </w:rPr>
        <w:t>人员的</w:t>
      </w:r>
      <w:r>
        <w:rPr>
          <w:rFonts w:ascii="方正仿宋_GBK" w:eastAsia="方正仿宋_GBK" w:hint="eastAsia"/>
          <w:sz w:val="32"/>
          <w:szCs w:val="32"/>
        </w:rPr>
        <w:t>知识产权意识</w:t>
      </w:r>
      <w:r>
        <w:rPr>
          <w:rFonts w:ascii="方正仿宋_GBK" w:eastAsia="方正仿宋_GBK"/>
          <w:sz w:val="32"/>
          <w:szCs w:val="32"/>
        </w:rPr>
        <w:t>提升和能力培养</w:t>
      </w:r>
      <w:r w:rsidRPr="00C8271B">
        <w:rPr>
          <w:rFonts w:ascii="方正仿宋_GBK" w:eastAsia="方正仿宋_GBK" w:hint="eastAsia"/>
          <w:sz w:val="32"/>
          <w:szCs w:val="32"/>
        </w:rPr>
        <w:t>。</w:t>
      </w:r>
    </w:p>
    <w:p w:rsidR="00F4005E" w:rsidRPr="00F71BFA" w:rsidRDefault="00F4005E" w:rsidP="00F4005E">
      <w:pPr>
        <w:ind w:firstLineChars="200" w:firstLine="640"/>
        <w:rPr>
          <w:rFonts w:ascii="方正仿宋_GBK" w:eastAsia="方正仿宋_GBK"/>
          <w:sz w:val="32"/>
          <w:szCs w:val="32"/>
          <w:lang w:val="en"/>
        </w:rPr>
      </w:pPr>
      <w:r w:rsidRPr="006B0EB4">
        <w:rPr>
          <w:rFonts w:ascii="方正楷体_GBK" w:eastAsia="方正楷体_GBK" w:hint="eastAsia"/>
          <w:sz w:val="32"/>
          <w:szCs w:val="32"/>
        </w:rPr>
        <w:t>（六</w:t>
      </w:r>
      <w:r w:rsidRPr="006B0EB4">
        <w:rPr>
          <w:rFonts w:ascii="方正楷体_GBK" w:eastAsia="方正楷体_GBK"/>
          <w:sz w:val="32"/>
          <w:szCs w:val="32"/>
        </w:rPr>
        <w:t>）</w:t>
      </w:r>
      <w:r w:rsidRPr="003C039B">
        <w:rPr>
          <w:rFonts w:ascii="方正楷体_GBK" w:eastAsia="方正楷体_GBK" w:hint="eastAsia"/>
          <w:sz w:val="32"/>
          <w:szCs w:val="32"/>
        </w:rPr>
        <w:t>知识产权</w:t>
      </w:r>
      <w:r w:rsidRPr="006B0EB4">
        <w:rPr>
          <w:rFonts w:ascii="方正楷体_GBK" w:eastAsia="方正楷体_GBK" w:hint="eastAsia"/>
          <w:sz w:val="32"/>
          <w:szCs w:val="32"/>
        </w:rPr>
        <w:t>综合实力</w:t>
      </w:r>
      <w:r w:rsidRPr="006B0EB4">
        <w:rPr>
          <w:rFonts w:ascii="方正楷体_GBK" w:eastAsia="方正楷体_GBK"/>
          <w:sz w:val="32"/>
          <w:szCs w:val="32"/>
        </w:rPr>
        <w:t>较强。</w:t>
      </w:r>
      <w:r w:rsidRPr="00510B62">
        <w:rPr>
          <w:rFonts w:ascii="方正仿宋_GBK" w:eastAsia="方正仿宋_GBK" w:hint="eastAsia"/>
          <w:sz w:val="32"/>
          <w:szCs w:val="32"/>
          <w:lang w:val="en"/>
        </w:rPr>
        <w:t>《重庆</w:t>
      </w:r>
      <w:r w:rsidRPr="00510B62">
        <w:rPr>
          <w:rFonts w:ascii="方正仿宋_GBK" w:eastAsia="方正仿宋_GBK"/>
          <w:sz w:val="32"/>
          <w:szCs w:val="32"/>
          <w:lang w:val="en"/>
        </w:rPr>
        <w:t>市</w:t>
      </w:r>
      <w:r w:rsidRPr="00510B62">
        <w:rPr>
          <w:rFonts w:ascii="方正仿宋_GBK" w:eastAsia="方正仿宋_GBK" w:hint="eastAsia"/>
          <w:sz w:val="32"/>
          <w:szCs w:val="32"/>
          <w:lang w:val="en"/>
        </w:rPr>
        <w:t>知识产权</w:t>
      </w:r>
      <w:r w:rsidRPr="00510B62">
        <w:rPr>
          <w:rFonts w:ascii="方正仿宋_GBK" w:eastAsia="方正仿宋_GBK"/>
          <w:sz w:val="32"/>
          <w:szCs w:val="32"/>
          <w:lang w:val="en"/>
        </w:rPr>
        <w:t>优势</w:t>
      </w:r>
      <w:r w:rsidRPr="00510B62">
        <w:rPr>
          <w:rFonts w:ascii="方正仿宋_GBK" w:eastAsia="方正仿宋_GBK" w:hint="eastAsia"/>
          <w:sz w:val="32"/>
          <w:szCs w:val="32"/>
          <w:lang w:val="en"/>
        </w:rPr>
        <w:t>企业评价指标（试行</w:t>
      </w:r>
      <w:r w:rsidRPr="00510B62">
        <w:rPr>
          <w:rFonts w:ascii="方正仿宋_GBK" w:eastAsia="方正仿宋_GBK"/>
          <w:sz w:val="32"/>
          <w:szCs w:val="32"/>
          <w:lang w:val="en"/>
        </w:rPr>
        <w:t>）</w:t>
      </w:r>
      <w:r w:rsidRPr="00510B62">
        <w:rPr>
          <w:rFonts w:ascii="方正仿宋_GBK" w:eastAsia="方正仿宋_GBK" w:hint="eastAsia"/>
          <w:sz w:val="32"/>
          <w:szCs w:val="32"/>
          <w:lang w:val="en"/>
        </w:rPr>
        <w:t>》（附件1</w:t>
      </w:r>
      <w:r w:rsidRPr="00510B62">
        <w:rPr>
          <w:rFonts w:ascii="方正仿宋_GBK" w:eastAsia="方正仿宋_GBK"/>
          <w:sz w:val="32"/>
          <w:szCs w:val="32"/>
          <w:lang w:val="en"/>
        </w:rPr>
        <w:t>）</w:t>
      </w:r>
      <w:r w:rsidRPr="00510B62">
        <w:rPr>
          <w:rFonts w:ascii="方正仿宋_GBK" w:eastAsia="方正仿宋_GBK" w:hint="eastAsia"/>
          <w:sz w:val="32"/>
          <w:szCs w:val="32"/>
          <w:lang w:val="en"/>
        </w:rPr>
        <w:t>评分达70分及</w:t>
      </w:r>
      <w:r w:rsidRPr="00510B62">
        <w:rPr>
          <w:rFonts w:ascii="方正仿宋_GBK" w:eastAsia="方正仿宋_GBK"/>
          <w:sz w:val="32"/>
          <w:szCs w:val="32"/>
          <w:lang w:val="en"/>
        </w:rPr>
        <w:t>以上</w:t>
      </w:r>
      <w:r w:rsidRPr="00510B62">
        <w:rPr>
          <w:rFonts w:ascii="方正仿宋_GBK" w:eastAsia="方正仿宋_GBK" w:hint="eastAsia"/>
          <w:sz w:val="32"/>
          <w:szCs w:val="32"/>
          <w:lang w:val="en"/>
        </w:rPr>
        <w:t>。</w:t>
      </w:r>
    </w:p>
    <w:p w:rsidR="00F4005E" w:rsidRDefault="00F4005E" w:rsidP="00F4005E">
      <w:pPr>
        <w:ind w:firstLineChars="200" w:firstLine="640"/>
        <w:rPr>
          <w:rFonts w:ascii="方正黑体_GBK" w:eastAsia="方正黑体_GBK"/>
          <w:sz w:val="32"/>
          <w:szCs w:val="32"/>
          <w:lang w:val="en"/>
        </w:rPr>
      </w:pPr>
      <w:r w:rsidRPr="00A94818">
        <w:rPr>
          <w:rFonts w:ascii="方正黑体_GBK" w:eastAsia="方正黑体_GBK" w:hint="eastAsia"/>
          <w:sz w:val="32"/>
          <w:szCs w:val="32"/>
          <w:lang w:val="en"/>
        </w:rPr>
        <w:t>二、</w:t>
      </w:r>
      <w:r w:rsidRPr="00C138B2">
        <w:rPr>
          <w:rFonts w:ascii="方正黑体_GBK" w:eastAsia="方正黑体_GBK"/>
          <w:sz w:val="32"/>
          <w:szCs w:val="32"/>
          <w:lang w:val="en"/>
        </w:rPr>
        <w:t>申报材料</w:t>
      </w:r>
    </w:p>
    <w:p w:rsidR="00F4005E" w:rsidRDefault="00F4005E" w:rsidP="00F4005E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申报企业应提交以下材料</w:t>
      </w:r>
      <w:r w:rsidRPr="00BB1927">
        <w:rPr>
          <w:rFonts w:ascii="方正仿宋_GBK" w:eastAsia="方正仿宋_GBK"/>
          <w:sz w:val="32"/>
          <w:szCs w:val="32"/>
        </w:rPr>
        <w:t>：</w:t>
      </w:r>
      <w:r w:rsidRPr="00BB1927">
        <w:rPr>
          <w:rFonts w:ascii="方正仿宋_GBK" w:eastAsia="方正仿宋_GBK"/>
          <w:sz w:val="32"/>
          <w:szCs w:val="32"/>
        </w:rPr>
        <w:t> 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lastRenderedPageBreak/>
        <w:t>（一</w:t>
      </w:r>
      <w:r>
        <w:rPr>
          <w:rFonts w:ascii="方正楷体_GBK" w:eastAsia="方正楷体_GBK"/>
          <w:sz w:val="32"/>
          <w:szCs w:val="32"/>
        </w:rPr>
        <w:t>）</w:t>
      </w:r>
      <w:r w:rsidRPr="00A90670">
        <w:rPr>
          <w:rFonts w:ascii="方正仿宋_GBK" w:eastAsia="方正仿宋_GBK" w:hAnsi="等线" w:hint="eastAsia"/>
          <w:sz w:val="32"/>
          <w:szCs w:val="32"/>
        </w:rPr>
        <w:t>重庆市</w:t>
      </w:r>
      <w:r w:rsidRPr="00A90670">
        <w:rPr>
          <w:rFonts w:ascii="方正仿宋_GBK" w:eastAsia="方正仿宋_GBK" w:hAnsi="等线"/>
          <w:sz w:val="32"/>
          <w:szCs w:val="32"/>
        </w:rPr>
        <w:t>知识产权优势企业申报书</w:t>
      </w:r>
      <w:r>
        <w:rPr>
          <w:rFonts w:ascii="方正仿宋_GBK" w:eastAsia="方正仿宋_GBK" w:hAnsi="等线" w:hint="eastAsia"/>
          <w:sz w:val="32"/>
          <w:szCs w:val="32"/>
        </w:rPr>
        <w:t>（附件2</w:t>
      </w:r>
      <w:r>
        <w:rPr>
          <w:rFonts w:ascii="方正仿宋_GBK" w:eastAsia="方正仿宋_GBK" w:hAnsi="等线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，word文档一</w:t>
      </w:r>
      <w:r>
        <w:rPr>
          <w:rFonts w:ascii="方正仿宋_GBK" w:eastAsia="方正仿宋_GBK"/>
          <w:sz w:val="32"/>
          <w:szCs w:val="32"/>
        </w:rPr>
        <w:t>份，盖章</w:t>
      </w:r>
      <w:r>
        <w:rPr>
          <w:rFonts w:ascii="方正仿宋_GBK" w:eastAsia="方正仿宋_GBK" w:hint="eastAsia"/>
          <w:sz w:val="32"/>
          <w:szCs w:val="32"/>
        </w:rPr>
        <w:t>扫描</w:t>
      </w:r>
      <w:r>
        <w:rPr>
          <w:rFonts w:ascii="方正仿宋_GBK" w:eastAsia="方正仿宋_GBK"/>
          <w:sz w:val="32"/>
          <w:szCs w:val="32"/>
        </w:rPr>
        <w:t>为</w:t>
      </w:r>
      <w:r>
        <w:rPr>
          <w:rFonts w:ascii="方正仿宋_GBK" w:eastAsia="方正仿宋_GBK" w:hint="eastAsia"/>
          <w:sz w:val="32"/>
          <w:szCs w:val="32"/>
        </w:rPr>
        <w:t>PDF文件</w:t>
      </w:r>
      <w:r>
        <w:rPr>
          <w:rFonts w:ascii="方正仿宋_GBK" w:eastAsia="方正仿宋_GBK"/>
          <w:sz w:val="32"/>
          <w:szCs w:val="32"/>
        </w:rPr>
        <w:t>一份</w:t>
      </w:r>
      <w:r w:rsidRPr="00BC2F05">
        <w:rPr>
          <w:rFonts w:ascii="方正仿宋_GBK" w:eastAsia="方正仿宋_GBK" w:hint="eastAsia"/>
          <w:sz w:val="32"/>
          <w:szCs w:val="32"/>
        </w:rPr>
        <w:t>；</w:t>
      </w:r>
    </w:p>
    <w:p w:rsidR="00F4005E" w:rsidRPr="00606564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  <w:lang w:val="en"/>
        </w:rPr>
        <w:t>企业</w:t>
      </w:r>
      <w:r>
        <w:rPr>
          <w:rFonts w:ascii="方正仿宋_GBK" w:eastAsia="方正仿宋_GBK"/>
          <w:sz w:val="32"/>
          <w:szCs w:val="32"/>
          <w:lang w:val="en"/>
        </w:rPr>
        <w:t>知识产权优势培育工作</w:t>
      </w:r>
      <w:r>
        <w:rPr>
          <w:rFonts w:ascii="方正仿宋_GBK" w:eastAsia="方正仿宋_GBK" w:hint="eastAsia"/>
          <w:sz w:val="32"/>
          <w:szCs w:val="32"/>
          <w:lang w:val="en"/>
        </w:rPr>
        <w:t>总结。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/>
          <w:sz w:val="32"/>
          <w:szCs w:val="32"/>
        </w:rPr>
        <w:t>材料：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Pr="00093D6A">
        <w:rPr>
          <w:rFonts w:ascii="方正仿宋_GBK" w:eastAsia="方正仿宋_GBK" w:hint="eastAsia"/>
          <w:sz w:val="32"/>
          <w:szCs w:val="32"/>
        </w:rPr>
        <w:t xml:space="preserve"> </w:t>
      </w:r>
      <w:r w:rsidRPr="00BC2F05">
        <w:rPr>
          <w:rFonts w:ascii="方正仿宋_GBK" w:eastAsia="方正仿宋_GBK" w:hint="eastAsia"/>
          <w:sz w:val="32"/>
          <w:szCs w:val="32"/>
        </w:rPr>
        <w:t>企业营业执照</w:t>
      </w:r>
      <w:r>
        <w:rPr>
          <w:rFonts w:ascii="方正仿宋_GBK" w:eastAsia="方正仿宋_GBK" w:hint="eastAsia"/>
          <w:sz w:val="32"/>
          <w:szCs w:val="32"/>
        </w:rPr>
        <w:t>等</w:t>
      </w:r>
      <w:r w:rsidRPr="00BC2F05">
        <w:rPr>
          <w:rFonts w:ascii="方正仿宋_GBK" w:eastAsia="方正仿宋_GBK" w:hint="eastAsia"/>
          <w:sz w:val="32"/>
          <w:szCs w:val="32"/>
        </w:rPr>
        <w:t>企业法人资格证明文件</w:t>
      </w:r>
      <w:r w:rsidRPr="00C8271B">
        <w:rPr>
          <w:rFonts w:ascii="方正仿宋_GBK" w:eastAsia="方正仿宋_GBK" w:hint="eastAsia"/>
          <w:sz w:val="32"/>
          <w:szCs w:val="32"/>
        </w:rPr>
        <w:t>复印件；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 w:rsidRPr="00093D6A">
        <w:rPr>
          <w:rFonts w:ascii="方正仿宋_GBK" w:eastAsia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企业</w:t>
      </w:r>
      <w:r w:rsidRPr="00C8271B">
        <w:rPr>
          <w:rFonts w:ascii="方正仿宋_GBK" w:eastAsia="方正仿宋_GBK" w:hint="eastAsia"/>
          <w:sz w:val="32"/>
          <w:szCs w:val="32"/>
        </w:rPr>
        <w:t>知识产权</w:t>
      </w:r>
      <w:r>
        <w:rPr>
          <w:rFonts w:ascii="方正仿宋_GBK" w:eastAsia="方正仿宋_GBK" w:hint="eastAsia"/>
          <w:sz w:val="32"/>
          <w:szCs w:val="32"/>
        </w:rPr>
        <w:t>组织</w:t>
      </w:r>
      <w:r>
        <w:rPr>
          <w:rFonts w:ascii="方正仿宋_GBK" w:eastAsia="方正仿宋_GBK"/>
          <w:sz w:val="32"/>
          <w:szCs w:val="32"/>
        </w:rPr>
        <w:t>架构</w:t>
      </w:r>
      <w:r>
        <w:rPr>
          <w:rFonts w:ascii="方正仿宋_GBK" w:eastAsia="方正仿宋_GBK" w:hint="eastAsia"/>
          <w:sz w:val="32"/>
          <w:szCs w:val="32"/>
        </w:rPr>
        <w:t>、发展规划、工作</w:t>
      </w:r>
      <w:r>
        <w:rPr>
          <w:rFonts w:ascii="方正仿宋_GBK" w:eastAsia="方正仿宋_GBK"/>
          <w:sz w:val="32"/>
          <w:szCs w:val="32"/>
        </w:rPr>
        <w:t>计划</w:t>
      </w:r>
      <w:r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/>
          <w:sz w:val="32"/>
          <w:szCs w:val="32"/>
        </w:rPr>
        <w:t>；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会计</w:t>
      </w:r>
      <w:r>
        <w:rPr>
          <w:rFonts w:ascii="方正仿宋_GBK" w:eastAsia="方正仿宋_GBK"/>
          <w:sz w:val="32"/>
          <w:szCs w:val="32"/>
        </w:rPr>
        <w:t>年度财务报表等</w:t>
      </w:r>
      <w:r>
        <w:rPr>
          <w:rFonts w:ascii="方正仿宋_GBK" w:eastAsia="方正仿宋_GBK" w:hint="eastAsia"/>
          <w:sz w:val="32"/>
          <w:szCs w:val="32"/>
        </w:rPr>
        <w:t>证明</w:t>
      </w:r>
      <w:r w:rsidRPr="00204D24">
        <w:rPr>
          <w:rFonts w:ascii="方正仿宋_GBK" w:eastAsia="方正仿宋_GBK" w:hint="eastAsia"/>
          <w:sz w:val="32"/>
          <w:szCs w:val="32"/>
          <w:lang w:val="en"/>
        </w:rPr>
        <w:t>销售收入</w:t>
      </w:r>
      <w:r>
        <w:rPr>
          <w:rFonts w:ascii="方正仿宋_GBK" w:eastAsia="方正仿宋_GBK" w:hint="eastAsia"/>
          <w:sz w:val="32"/>
          <w:szCs w:val="32"/>
          <w:lang w:val="en"/>
        </w:rPr>
        <w:t>、</w:t>
      </w:r>
      <w:r>
        <w:rPr>
          <w:rFonts w:ascii="方正仿宋_GBK" w:eastAsia="方正仿宋_GBK"/>
          <w:sz w:val="32"/>
          <w:szCs w:val="32"/>
          <w:lang w:val="en"/>
        </w:rPr>
        <w:t>经营情况</w:t>
      </w:r>
      <w:r>
        <w:rPr>
          <w:rFonts w:ascii="方正仿宋_GBK" w:eastAsia="方正仿宋_GBK" w:hint="eastAsia"/>
          <w:sz w:val="32"/>
          <w:szCs w:val="32"/>
          <w:lang w:val="en"/>
        </w:rPr>
        <w:t>、</w:t>
      </w:r>
      <w:r>
        <w:rPr>
          <w:rFonts w:ascii="方正仿宋_GBK" w:eastAsia="方正仿宋_GBK" w:hint="eastAsia"/>
          <w:sz w:val="32"/>
          <w:szCs w:val="32"/>
        </w:rPr>
        <w:t>知识产权</w:t>
      </w:r>
      <w:r>
        <w:rPr>
          <w:rFonts w:ascii="方正仿宋_GBK" w:eastAsia="方正仿宋_GBK"/>
          <w:sz w:val="32"/>
          <w:szCs w:val="32"/>
        </w:rPr>
        <w:t>投入</w:t>
      </w:r>
      <w:r>
        <w:rPr>
          <w:rFonts w:ascii="方正仿宋_GBK" w:eastAsia="方正仿宋_GBK"/>
          <w:sz w:val="32"/>
          <w:szCs w:val="32"/>
          <w:lang w:val="en"/>
        </w:rPr>
        <w:t>的</w:t>
      </w:r>
      <w:r>
        <w:rPr>
          <w:rFonts w:ascii="方正仿宋_GBK" w:eastAsia="方正仿宋_GBK" w:hint="eastAsia"/>
          <w:sz w:val="32"/>
          <w:szCs w:val="32"/>
        </w:rPr>
        <w:t>财务</w:t>
      </w:r>
      <w:r>
        <w:rPr>
          <w:rFonts w:ascii="方正仿宋_GBK" w:eastAsia="方正仿宋_GBK"/>
          <w:sz w:val="32"/>
          <w:szCs w:val="32"/>
        </w:rPr>
        <w:t>证明材料</w:t>
      </w:r>
      <w:r>
        <w:rPr>
          <w:rFonts w:ascii="方正仿宋_GBK" w:eastAsia="方正仿宋_GBK" w:hint="eastAsia"/>
          <w:sz w:val="32"/>
          <w:szCs w:val="32"/>
        </w:rPr>
        <w:t>；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</w:t>
      </w:r>
      <w:r w:rsidRPr="00C8271B">
        <w:rPr>
          <w:rFonts w:ascii="方正仿宋_GBK" w:eastAsia="方正仿宋_GBK" w:hint="eastAsia"/>
          <w:sz w:val="32"/>
          <w:szCs w:val="32"/>
        </w:rPr>
        <w:t>知识产权管理办法及规章制度</w:t>
      </w:r>
      <w:r>
        <w:rPr>
          <w:rFonts w:ascii="方正仿宋_GBK" w:eastAsia="方正仿宋_GBK" w:hint="eastAsia"/>
          <w:sz w:val="32"/>
          <w:szCs w:val="32"/>
        </w:rPr>
        <w:t>、《</w:t>
      </w:r>
      <w:r>
        <w:rPr>
          <w:rFonts w:ascii="方正仿宋_GBK" w:eastAsia="方正仿宋_GBK" w:hAnsi="等线" w:hint="eastAsia"/>
          <w:sz w:val="32"/>
          <w:szCs w:val="32"/>
        </w:rPr>
        <w:t>企业知识产权</w:t>
      </w:r>
      <w:r>
        <w:rPr>
          <w:rFonts w:ascii="方正仿宋_GBK" w:eastAsia="方正仿宋_GBK" w:hAnsi="等线"/>
          <w:sz w:val="32"/>
          <w:szCs w:val="32"/>
        </w:rPr>
        <w:t>管理</w:t>
      </w:r>
      <w:r>
        <w:rPr>
          <w:rFonts w:ascii="方正仿宋_GBK" w:eastAsia="方正仿宋_GBK" w:hAnsi="等线" w:hint="eastAsia"/>
          <w:sz w:val="32"/>
          <w:szCs w:val="32"/>
        </w:rPr>
        <w:t>规范</w:t>
      </w:r>
      <w:r>
        <w:rPr>
          <w:rFonts w:ascii="方正仿宋_GBK" w:eastAsia="方正仿宋_GBK" w:hAnsi="等线"/>
          <w:sz w:val="32"/>
          <w:szCs w:val="32"/>
        </w:rPr>
        <w:t>国家标准</w:t>
      </w:r>
      <w:r>
        <w:rPr>
          <w:rFonts w:ascii="方正仿宋_GBK" w:eastAsia="方正仿宋_GBK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贯标证明</w:t>
      </w:r>
      <w:r>
        <w:rPr>
          <w:rFonts w:ascii="方正仿宋_GBK" w:eastAsia="方正仿宋_GBK"/>
          <w:sz w:val="32"/>
          <w:szCs w:val="32"/>
        </w:rPr>
        <w:t>等</w:t>
      </w:r>
      <w:r w:rsidRPr="00C8271B">
        <w:rPr>
          <w:rFonts w:ascii="方正仿宋_GBK" w:eastAsia="方正仿宋_GBK" w:hint="eastAsia"/>
          <w:sz w:val="32"/>
          <w:szCs w:val="32"/>
        </w:rPr>
        <w:t>；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</w:t>
      </w:r>
      <w:r>
        <w:rPr>
          <w:rFonts w:ascii="方正仿宋_GBK" w:eastAsia="方正仿宋_GBK" w:hint="eastAsia"/>
          <w:sz w:val="32"/>
          <w:szCs w:val="32"/>
        </w:rPr>
        <w:t>知识产权证明</w:t>
      </w:r>
      <w:r w:rsidRPr="00C8271B">
        <w:rPr>
          <w:rFonts w:ascii="方正仿宋_GBK" w:eastAsia="方正仿宋_GBK" w:hint="eastAsia"/>
          <w:sz w:val="32"/>
          <w:szCs w:val="32"/>
        </w:rPr>
        <w:t>材料；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6.</w:t>
      </w:r>
      <w:r w:rsidRPr="00C8271B">
        <w:rPr>
          <w:rFonts w:ascii="方正仿宋_GBK" w:eastAsia="方正仿宋_GBK" w:hint="eastAsia"/>
          <w:sz w:val="32"/>
          <w:szCs w:val="32"/>
        </w:rPr>
        <w:t>知识产权</w:t>
      </w:r>
      <w:r>
        <w:rPr>
          <w:rFonts w:ascii="方正仿宋_GBK" w:eastAsia="方正仿宋_GBK" w:hint="eastAsia"/>
          <w:sz w:val="32"/>
          <w:szCs w:val="32"/>
        </w:rPr>
        <w:t>转化</w:t>
      </w:r>
      <w:r>
        <w:rPr>
          <w:rFonts w:ascii="方正仿宋_GBK" w:eastAsia="方正仿宋_GBK"/>
          <w:sz w:val="32"/>
          <w:szCs w:val="32"/>
        </w:rPr>
        <w:t>实施</w:t>
      </w:r>
      <w:r w:rsidRPr="00C8271B">
        <w:rPr>
          <w:rFonts w:ascii="方正仿宋_GBK" w:eastAsia="方正仿宋_GBK" w:hint="eastAsia"/>
          <w:sz w:val="32"/>
          <w:szCs w:val="32"/>
        </w:rPr>
        <w:t>相关证明材料；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7.</w:t>
      </w:r>
      <w:r w:rsidRPr="00C8271B">
        <w:rPr>
          <w:rFonts w:ascii="方正仿宋_GBK" w:eastAsia="方正仿宋_GBK" w:hint="eastAsia"/>
          <w:sz w:val="32"/>
          <w:szCs w:val="32"/>
        </w:rPr>
        <w:t>获得的与知识产权、科技、经济相关的荣誉证书；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8.</w:t>
      </w:r>
      <w:r w:rsidRPr="00C8271B">
        <w:rPr>
          <w:rFonts w:ascii="方正仿宋_GBK" w:eastAsia="方正仿宋_GBK" w:hint="eastAsia"/>
          <w:sz w:val="32"/>
          <w:szCs w:val="32"/>
        </w:rPr>
        <w:t>其它</w:t>
      </w:r>
      <w:r>
        <w:rPr>
          <w:rFonts w:ascii="方正仿宋_GBK" w:eastAsia="方正仿宋_GBK" w:hint="eastAsia"/>
          <w:sz w:val="32"/>
          <w:szCs w:val="32"/>
        </w:rPr>
        <w:t>企业</w:t>
      </w:r>
      <w:r>
        <w:rPr>
          <w:rFonts w:ascii="方正仿宋_GBK" w:eastAsia="方正仿宋_GBK"/>
          <w:sz w:val="32"/>
          <w:szCs w:val="32"/>
        </w:rPr>
        <w:t>知识产权</w:t>
      </w:r>
      <w:r>
        <w:rPr>
          <w:rFonts w:ascii="方正仿宋_GBK" w:eastAsia="方正仿宋_GBK" w:hint="eastAsia"/>
          <w:sz w:val="32"/>
          <w:szCs w:val="32"/>
        </w:rPr>
        <w:t>信息</w:t>
      </w:r>
      <w:r>
        <w:rPr>
          <w:rFonts w:ascii="方正仿宋_GBK" w:eastAsia="方正仿宋_GBK"/>
          <w:sz w:val="32"/>
          <w:szCs w:val="32"/>
        </w:rPr>
        <w:t>利用、</w:t>
      </w:r>
      <w:r>
        <w:rPr>
          <w:rFonts w:ascii="方正仿宋_GBK" w:eastAsia="方正仿宋_GBK" w:hint="eastAsia"/>
          <w:sz w:val="32"/>
          <w:szCs w:val="32"/>
        </w:rPr>
        <w:t>运用保护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宣传</w:t>
      </w:r>
      <w:r>
        <w:rPr>
          <w:rFonts w:ascii="方正仿宋_GBK" w:eastAsia="方正仿宋_GBK"/>
          <w:sz w:val="32"/>
          <w:szCs w:val="32"/>
        </w:rPr>
        <w:t>培训</w:t>
      </w:r>
      <w:r>
        <w:rPr>
          <w:rFonts w:ascii="方正仿宋_GBK" w:eastAsia="方正仿宋_GBK" w:hint="eastAsia"/>
          <w:sz w:val="32"/>
          <w:szCs w:val="32"/>
        </w:rPr>
        <w:t>等证明</w:t>
      </w:r>
      <w:r w:rsidRPr="00C8271B">
        <w:rPr>
          <w:rFonts w:ascii="方正仿宋_GBK" w:eastAsia="方正仿宋_GBK" w:hint="eastAsia"/>
          <w:sz w:val="32"/>
          <w:szCs w:val="32"/>
        </w:rPr>
        <w:t>材料。</w:t>
      </w:r>
    </w:p>
    <w:p w:rsidR="00F4005E" w:rsidRPr="00E76474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E76474">
        <w:rPr>
          <w:rFonts w:ascii="方正仿宋_GBK" w:eastAsia="方正仿宋_GBK" w:hint="eastAsia"/>
          <w:sz w:val="32"/>
          <w:szCs w:val="32"/>
        </w:rPr>
        <w:t>所有</w:t>
      </w:r>
      <w:r>
        <w:rPr>
          <w:rFonts w:ascii="方正仿宋_GBK" w:eastAsia="方正仿宋_GBK" w:hint="eastAsia"/>
          <w:sz w:val="32"/>
          <w:szCs w:val="32"/>
        </w:rPr>
        <w:t>附件材料</w:t>
      </w:r>
      <w:r w:rsidRPr="00E76474">
        <w:rPr>
          <w:rFonts w:ascii="方正仿宋_GBK" w:eastAsia="方正仿宋_GBK" w:hint="eastAsia"/>
          <w:sz w:val="32"/>
          <w:szCs w:val="32"/>
        </w:rPr>
        <w:t>按</w:t>
      </w:r>
      <w:r>
        <w:rPr>
          <w:rFonts w:ascii="方正仿宋_GBK" w:eastAsia="方正仿宋_GBK"/>
          <w:sz w:val="32"/>
          <w:szCs w:val="32"/>
        </w:rPr>
        <w:t>上</w:t>
      </w:r>
      <w:r>
        <w:rPr>
          <w:rFonts w:ascii="方正仿宋_GBK" w:eastAsia="方正仿宋_GBK" w:hint="eastAsia"/>
          <w:sz w:val="32"/>
          <w:szCs w:val="32"/>
        </w:rPr>
        <w:t>述</w:t>
      </w:r>
      <w:r w:rsidRPr="00E76474">
        <w:rPr>
          <w:rFonts w:ascii="方正仿宋_GBK" w:eastAsia="方正仿宋_GBK"/>
          <w:sz w:val="32"/>
          <w:szCs w:val="32"/>
        </w:rPr>
        <w:t>顺序</w:t>
      </w:r>
      <w:r w:rsidRPr="00E76474">
        <w:rPr>
          <w:rFonts w:ascii="方正仿宋_GBK" w:eastAsia="方正仿宋_GBK" w:hint="eastAsia"/>
          <w:sz w:val="32"/>
          <w:szCs w:val="32"/>
        </w:rPr>
        <w:t>嵌入一个PDF</w:t>
      </w:r>
      <w:r>
        <w:rPr>
          <w:rFonts w:ascii="方正仿宋_GBK" w:eastAsia="方正仿宋_GBK" w:hint="eastAsia"/>
          <w:sz w:val="32"/>
          <w:szCs w:val="32"/>
        </w:rPr>
        <w:t>文档，所有</w:t>
      </w:r>
      <w:r>
        <w:rPr>
          <w:rFonts w:ascii="方正仿宋_GBK" w:eastAsia="方正仿宋_GBK"/>
          <w:sz w:val="32"/>
          <w:szCs w:val="32"/>
        </w:rPr>
        <w:t>材料（包括</w:t>
      </w:r>
      <w:r>
        <w:rPr>
          <w:rFonts w:ascii="方正仿宋_GBK" w:eastAsia="方正仿宋_GBK" w:hint="eastAsia"/>
          <w:sz w:val="32"/>
          <w:szCs w:val="32"/>
        </w:rPr>
        <w:t>申报书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工作总结</w:t>
      </w:r>
      <w:r>
        <w:rPr>
          <w:rFonts w:ascii="方正仿宋_GBK" w:eastAsia="方正仿宋_GBK"/>
          <w:sz w:val="32"/>
          <w:szCs w:val="32"/>
        </w:rPr>
        <w:t>、附件</w:t>
      </w:r>
      <w:r>
        <w:rPr>
          <w:rFonts w:ascii="方正仿宋_GBK" w:eastAsia="方正仿宋_GBK" w:hint="eastAsia"/>
          <w:sz w:val="32"/>
          <w:szCs w:val="32"/>
        </w:rPr>
        <w:t>材料）以U盘存储</w:t>
      </w:r>
      <w:r>
        <w:rPr>
          <w:rFonts w:ascii="方正仿宋_GBK" w:eastAsia="方正仿宋_GBK"/>
          <w:sz w:val="32"/>
          <w:szCs w:val="32"/>
        </w:rPr>
        <w:t>提交，不用提交</w:t>
      </w:r>
      <w:r>
        <w:rPr>
          <w:rFonts w:ascii="方正仿宋_GBK" w:eastAsia="方正仿宋_GBK" w:hint="eastAsia"/>
          <w:sz w:val="32"/>
          <w:szCs w:val="32"/>
        </w:rPr>
        <w:t>纸件材料</w:t>
      </w:r>
      <w:r>
        <w:rPr>
          <w:rFonts w:ascii="方正仿宋_GBK" w:eastAsia="方正仿宋_GBK"/>
          <w:sz w:val="32"/>
          <w:szCs w:val="32"/>
        </w:rPr>
        <w:t>。</w:t>
      </w:r>
    </w:p>
    <w:p w:rsidR="00F4005E" w:rsidRPr="00344DF1" w:rsidRDefault="00F4005E" w:rsidP="00F4005E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6119FD">
        <w:rPr>
          <w:rFonts w:ascii="方正黑体_GBK" w:eastAsia="方正黑体_GBK" w:hint="eastAsia"/>
          <w:sz w:val="32"/>
          <w:szCs w:val="32"/>
        </w:rPr>
        <w:t>三</w:t>
      </w:r>
      <w:r w:rsidRPr="006119FD">
        <w:rPr>
          <w:rFonts w:ascii="方正黑体_GBK" w:eastAsia="方正黑体_GBK"/>
          <w:sz w:val="32"/>
          <w:szCs w:val="32"/>
        </w:rPr>
        <w:t>、</w:t>
      </w:r>
      <w:r w:rsidRPr="00344DF1">
        <w:rPr>
          <w:rFonts w:ascii="方正黑体_GBK" w:eastAsia="方正黑体_GBK" w:hint="eastAsia"/>
          <w:sz w:val="32"/>
          <w:szCs w:val="32"/>
        </w:rPr>
        <w:t>申报程序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申报。</w:t>
      </w:r>
      <w:r w:rsidRPr="00C8271B">
        <w:rPr>
          <w:rFonts w:ascii="方正仿宋_GBK" w:eastAsia="方正仿宋_GBK" w:hint="eastAsia"/>
          <w:sz w:val="32"/>
          <w:szCs w:val="32"/>
        </w:rPr>
        <w:t>各</w:t>
      </w:r>
      <w:r>
        <w:rPr>
          <w:rFonts w:ascii="方正仿宋_GBK" w:eastAsia="方正仿宋_GBK" w:hint="eastAsia"/>
          <w:sz w:val="32"/>
          <w:szCs w:val="32"/>
        </w:rPr>
        <w:t>区县</w:t>
      </w:r>
      <w:r w:rsidRPr="00C8271B">
        <w:rPr>
          <w:rFonts w:ascii="方正仿宋_GBK" w:eastAsia="方正仿宋_GBK" w:hint="eastAsia"/>
          <w:sz w:val="32"/>
          <w:szCs w:val="32"/>
        </w:rPr>
        <w:t>知识产权管理部门组织</w:t>
      </w:r>
      <w:r>
        <w:rPr>
          <w:rFonts w:ascii="方正仿宋_GBK" w:eastAsia="方正仿宋_GBK" w:hint="eastAsia"/>
          <w:sz w:val="32"/>
          <w:szCs w:val="32"/>
        </w:rPr>
        <w:t>辖区</w:t>
      </w:r>
      <w:r w:rsidRPr="00C8271B">
        <w:rPr>
          <w:rFonts w:ascii="方正仿宋_GBK" w:eastAsia="方正仿宋_GBK" w:hint="eastAsia"/>
          <w:sz w:val="32"/>
          <w:szCs w:val="32"/>
        </w:rPr>
        <w:t>内企业</w:t>
      </w:r>
      <w:r>
        <w:rPr>
          <w:rFonts w:ascii="方正仿宋_GBK" w:eastAsia="方正仿宋_GBK" w:hint="eastAsia"/>
          <w:sz w:val="32"/>
          <w:szCs w:val="32"/>
        </w:rPr>
        <w:t>的</w:t>
      </w:r>
      <w:r>
        <w:rPr>
          <w:rFonts w:ascii="方正仿宋_GBK" w:eastAsia="方正仿宋_GBK"/>
          <w:sz w:val="32"/>
          <w:szCs w:val="32"/>
        </w:rPr>
        <w:t>申报和</w:t>
      </w:r>
      <w:r>
        <w:rPr>
          <w:rFonts w:ascii="方正仿宋_GBK" w:eastAsia="方正仿宋_GBK" w:hint="eastAsia"/>
          <w:sz w:val="32"/>
          <w:szCs w:val="32"/>
        </w:rPr>
        <w:t>推荐</w:t>
      </w:r>
      <w:r>
        <w:rPr>
          <w:rFonts w:ascii="方正仿宋_GBK" w:eastAsia="方正仿宋_GBK"/>
          <w:sz w:val="32"/>
          <w:szCs w:val="32"/>
        </w:rPr>
        <w:t>工作</w:t>
      </w:r>
      <w:r w:rsidRPr="00C8271B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/>
          <w:sz w:val="32"/>
          <w:szCs w:val="32"/>
        </w:rPr>
        <w:t>企业向</w:t>
      </w:r>
      <w:r>
        <w:rPr>
          <w:rFonts w:ascii="方正仿宋_GBK" w:eastAsia="方正仿宋_GBK" w:hint="eastAsia"/>
          <w:sz w:val="32"/>
          <w:szCs w:val="32"/>
        </w:rPr>
        <w:t>所在区县</w:t>
      </w:r>
      <w:r w:rsidRPr="00C8271B">
        <w:rPr>
          <w:rFonts w:ascii="方正仿宋_GBK" w:eastAsia="方正仿宋_GBK" w:hint="eastAsia"/>
          <w:sz w:val="32"/>
          <w:szCs w:val="32"/>
        </w:rPr>
        <w:t>知识产权管理部门</w:t>
      </w:r>
      <w:r>
        <w:rPr>
          <w:rFonts w:ascii="方正仿宋_GBK" w:eastAsia="方正仿宋_GBK" w:hint="eastAsia"/>
          <w:sz w:val="32"/>
          <w:szCs w:val="32"/>
        </w:rPr>
        <w:t>申报</w:t>
      </w:r>
      <w:r>
        <w:rPr>
          <w:rFonts w:ascii="方正仿宋_GBK" w:eastAsia="方正仿宋_GBK"/>
          <w:sz w:val="32"/>
          <w:szCs w:val="32"/>
        </w:rPr>
        <w:t>，</w:t>
      </w:r>
      <w:r>
        <w:rPr>
          <w:rFonts w:ascii="方正仿宋_GBK" w:eastAsia="方正仿宋_GBK" w:hint="eastAsia"/>
          <w:sz w:val="32"/>
          <w:szCs w:val="32"/>
        </w:rPr>
        <w:t>区县</w:t>
      </w:r>
      <w:r w:rsidRPr="00C8271B">
        <w:rPr>
          <w:rFonts w:ascii="方正仿宋_GBK" w:eastAsia="方正仿宋_GBK" w:hint="eastAsia"/>
          <w:sz w:val="32"/>
          <w:szCs w:val="32"/>
        </w:rPr>
        <w:t>知</w:t>
      </w:r>
      <w:r w:rsidRPr="00C8271B">
        <w:rPr>
          <w:rFonts w:ascii="方正仿宋_GBK" w:eastAsia="方正仿宋_GBK" w:hint="eastAsia"/>
          <w:sz w:val="32"/>
          <w:szCs w:val="32"/>
        </w:rPr>
        <w:lastRenderedPageBreak/>
        <w:t>识产权管理部门</w:t>
      </w:r>
      <w:r>
        <w:rPr>
          <w:rFonts w:ascii="方正仿宋_GBK" w:eastAsia="方正仿宋_GBK"/>
          <w:sz w:val="32"/>
          <w:szCs w:val="32"/>
        </w:rPr>
        <w:t>对</w:t>
      </w:r>
      <w:r>
        <w:rPr>
          <w:rFonts w:ascii="方正仿宋_GBK" w:eastAsia="方正仿宋_GBK" w:hint="eastAsia"/>
          <w:sz w:val="32"/>
          <w:szCs w:val="32"/>
        </w:rPr>
        <w:t>申报主体</w:t>
      </w:r>
      <w:r>
        <w:rPr>
          <w:rFonts w:ascii="方正仿宋_GBK" w:eastAsia="方正仿宋_GBK"/>
          <w:sz w:val="32"/>
          <w:szCs w:val="32"/>
        </w:rPr>
        <w:t>和申报材料进行</w:t>
      </w:r>
      <w:r>
        <w:rPr>
          <w:rFonts w:ascii="方正仿宋_GBK" w:eastAsia="方正仿宋_GBK" w:hint="eastAsia"/>
          <w:sz w:val="32"/>
          <w:szCs w:val="32"/>
        </w:rPr>
        <w:t>初审，</w:t>
      </w:r>
      <w:r>
        <w:rPr>
          <w:rFonts w:ascii="方正仿宋_GBK" w:eastAsia="方正仿宋_GBK"/>
          <w:sz w:val="32"/>
          <w:szCs w:val="32"/>
        </w:rPr>
        <w:t>协助查询申报单位的失信</w:t>
      </w:r>
      <w:r>
        <w:rPr>
          <w:rFonts w:ascii="方正仿宋_GBK" w:eastAsia="方正仿宋_GBK" w:hint="eastAsia"/>
          <w:sz w:val="32"/>
          <w:szCs w:val="32"/>
        </w:rPr>
        <w:t>情况</w:t>
      </w:r>
      <w:r>
        <w:rPr>
          <w:rFonts w:ascii="方正仿宋_GBK" w:eastAsia="方正仿宋_GBK"/>
          <w:sz w:val="32"/>
          <w:szCs w:val="32"/>
        </w:rPr>
        <w:t>，出具</w:t>
      </w:r>
      <w:r>
        <w:rPr>
          <w:rFonts w:ascii="方正仿宋_GBK" w:eastAsia="方正仿宋_GBK" w:hint="eastAsia"/>
          <w:sz w:val="32"/>
          <w:szCs w:val="32"/>
        </w:rPr>
        <w:t>推荐</w:t>
      </w:r>
      <w:r>
        <w:rPr>
          <w:rFonts w:ascii="方正仿宋_GBK" w:eastAsia="方正仿宋_GBK"/>
          <w:sz w:val="32"/>
          <w:szCs w:val="32"/>
        </w:rPr>
        <w:t>意见，填写《</w:t>
      </w:r>
      <w:r w:rsidRPr="00A90670">
        <w:rPr>
          <w:rFonts w:ascii="方正仿宋_GBK" w:eastAsia="方正仿宋_GBK" w:hAnsi="等线"/>
          <w:sz w:val="32"/>
          <w:szCs w:val="32"/>
        </w:rPr>
        <w:t>推荐汇总表</w:t>
      </w:r>
      <w:r>
        <w:rPr>
          <w:rFonts w:ascii="方正仿宋_GBK" w:eastAsia="方正仿宋_GBK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（附件3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并报送至</w:t>
      </w:r>
      <w:r>
        <w:rPr>
          <w:rFonts w:ascii="方正仿宋_GBK" w:eastAsia="方正仿宋_GBK"/>
          <w:sz w:val="32"/>
          <w:szCs w:val="32"/>
        </w:rPr>
        <w:t>市知识产权</w:t>
      </w:r>
      <w:r>
        <w:rPr>
          <w:rFonts w:ascii="方正仿宋_GBK" w:eastAsia="方正仿宋_GBK" w:hint="eastAsia"/>
          <w:sz w:val="32"/>
          <w:szCs w:val="32"/>
        </w:rPr>
        <w:t>局</w:t>
      </w:r>
      <w:r>
        <w:rPr>
          <w:rFonts w:ascii="方正仿宋_GBK" w:eastAsia="方正仿宋_GBK"/>
          <w:sz w:val="32"/>
          <w:szCs w:val="32"/>
        </w:rPr>
        <w:t>。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评审。市</w:t>
      </w:r>
      <w:r w:rsidRPr="00C8271B">
        <w:rPr>
          <w:rFonts w:ascii="方正仿宋_GBK" w:eastAsia="方正仿宋_GBK" w:hint="eastAsia"/>
          <w:sz w:val="32"/>
          <w:szCs w:val="32"/>
        </w:rPr>
        <w:t>知识产权局</w:t>
      </w:r>
      <w:r>
        <w:rPr>
          <w:rFonts w:ascii="方正仿宋_GBK" w:eastAsia="方正仿宋_GBK" w:hint="eastAsia"/>
          <w:sz w:val="32"/>
          <w:szCs w:val="32"/>
        </w:rPr>
        <w:t>组织</w:t>
      </w:r>
      <w:r w:rsidRPr="00C8271B">
        <w:rPr>
          <w:rFonts w:ascii="方正仿宋_GBK" w:eastAsia="方正仿宋_GBK" w:hint="eastAsia"/>
          <w:sz w:val="32"/>
          <w:szCs w:val="32"/>
        </w:rPr>
        <w:t>专家评审。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</w:t>
      </w:r>
      <w:r>
        <w:rPr>
          <w:rFonts w:ascii="方正仿宋_GBK" w:eastAsia="方正仿宋_GBK"/>
          <w:sz w:val="32"/>
          <w:szCs w:val="32"/>
        </w:rPr>
        <w:t>）审定</w:t>
      </w:r>
      <w:r>
        <w:rPr>
          <w:rFonts w:ascii="方正仿宋_GBK" w:eastAsia="方正仿宋_GBK" w:hint="eastAsia"/>
          <w:sz w:val="32"/>
          <w:szCs w:val="32"/>
        </w:rPr>
        <w:t>。</w:t>
      </w:r>
      <w:r w:rsidRPr="00C8271B">
        <w:rPr>
          <w:rFonts w:ascii="方正仿宋_GBK" w:eastAsia="方正仿宋_GBK" w:hint="eastAsia"/>
          <w:sz w:val="32"/>
          <w:szCs w:val="32"/>
        </w:rPr>
        <w:t>根据专家</w:t>
      </w:r>
      <w:r>
        <w:rPr>
          <w:rFonts w:ascii="方正仿宋_GBK" w:eastAsia="方正仿宋_GBK" w:hint="eastAsia"/>
          <w:sz w:val="32"/>
          <w:szCs w:val="32"/>
        </w:rPr>
        <w:t>评审</w:t>
      </w:r>
      <w:r w:rsidRPr="00C8271B">
        <w:rPr>
          <w:rFonts w:ascii="方正仿宋_GBK" w:eastAsia="方正仿宋_GBK" w:hint="eastAsia"/>
          <w:sz w:val="32"/>
          <w:szCs w:val="32"/>
        </w:rPr>
        <w:t>意见，提出</w:t>
      </w:r>
      <w:r>
        <w:rPr>
          <w:rFonts w:ascii="方正仿宋_GBK" w:eastAsia="方正仿宋_GBK" w:hint="eastAsia"/>
          <w:sz w:val="32"/>
          <w:szCs w:val="32"/>
        </w:rPr>
        <w:t>市</w:t>
      </w:r>
      <w:r w:rsidRPr="00C8271B">
        <w:rPr>
          <w:rFonts w:ascii="方正仿宋_GBK" w:eastAsia="方正仿宋_GBK" w:hint="eastAsia"/>
          <w:sz w:val="32"/>
          <w:szCs w:val="32"/>
        </w:rPr>
        <w:t>知识产权优势企业候选名单，提请局办公会</w:t>
      </w:r>
      <w:r>
        <w:rPr>
          <w:rFonts w:ascii="方正仿宋_GBK" w:eastAsia="方正仿宋_GBK" w:hint="eastAsia"/>
          <w:sz w:val="32"/>
          <w:szCs w:val="32"/>
        </w:rPr>
        <w:t>审定</w:t>
      </w:r>
      <w:r w:rsidRPr="00C8271B">
        <w:rPr>
          <w:rFonts w:ascii="方正仿宋_GBK" w:eastAsia="方正仿宋_GBK" w:hint="eastAsia"/>
          <w:sz w:val="32"/>
          <w:szCs w:val="32"/>
        </w:rPr>
        <w:t>。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（四</w:t>
      </w:r>
      <w:r>
        <w:rPr>
          <w:rFonts w:ascii="方正仿宋_GBK" w:eastAsia="方正仿宋_GBK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公示。审定</w:t>
      </w:r>
      <w:r>
        <w:rPr>
          <w:rFonts w:ascii="方正仿宋_GBK" w:eastAsia="方正仿宋_GBK"/>
          <w:sz w:val="32"/>
          <w:szCs w:val="32"/>
        </w:rPr>
        <w:t>结果</w:t>
      </w:r>
      <w:r>
        <w:rPr>
          <w:rFonts w:ascii="方正仿宋_GBK" w:eastAsia="方正仿宋_GBK" w:hint="eastAsia"/>
          <w:sz w:val="32"/>
          <w:szCs w:val="32"/>
        </w:rPr>
        <w:t>经市</w:t>
      </w:r>
      <w:r w:rsidRPr="00C8271B">
        <w:rPr>
          <w:rFonts w:ascii="方正仿宋_GBK" w:eastAsia="方正仿宋_GBK" w:hint="eastAsia"/>
          <w:sz w:val="32"/>
          <w:szCs w:val="32"/>
        </w:rPr>
        <w:t>知识产权局</w:t>
      </w:r>
      <w:r>
        <w:rPr>
          <w:rFonts w:ascii="方正仿宋_GBK" w:eastAsia="方正仿宋_GBK" w:hint="eastAsia"/>
          <w:sz w:val="32"/>
          <w:szCs w:val="32"/>
        </w:rPr>
        <w:t>官网公示后</w:t>
      </w:r>
      <w:r>
        <w:rPr>
          <w:rFonts w:ascii="方正仿宋_GBK" w:eastAsia="方正仿宋_GBK"/>
          <w:sz w:val="32"/>
          <w:szCs w:val="32"/>
        </w:rPr>
        <w:t>，</w:t>
      </w:r>
      <w:r w:rsidRPr="00C8271B">
        <w:rPr>
          <w:rFonts w:ascii="方正仿宋_GBK" w:eastAsia="方正仿宋_GBK" w:hint="eastAsia"/>
          <w:sz w:val="32"/>
          <w:szCs w:val="32"/>
        </w:rPr>
        <w:t>认定为“</w:t>
      </w:r>
      <w:r>
        <w:rPr>
          <w:rFonts w:ascii="方正仿宋_GBK" w:eastAsia="方正仿宋_GBK" w:hint="eastAsia"/>
          <w:sz w:val="32"/>
          <w:szCs w:val="32"/>
        </w:rPr>
        <w:t>重庆市</w:t>
      </w:r>
      <w:r w:rsidRPr="00C8271B">
        <w:rPr>
          <w:rFonts w:ascii="方正仿宋_GBK" w:eastAsia="方正仿宋_GBK" w:hint="eastAsia"/>
          <w:sz w:val="32"/>
          <w:szCs w:val="32"/>
        </w:rPr>
        <w:t>知识产权</w:t>
      </w:r>
      <w:r>
        <w:rPr>
          <w:rFonts w:ascii="方正仿宋_GBK" w:eastAsia="方正仿宋_GBK" w:hint="eastAsia"/>
          <w:sz w:val="32"/>
          <w:szCs w:val="32"/>
        </w:rPr>
        <w:t>优势</w:t>
      </w:r>
      <w:r w:rsidRPr="00C8271B">
        <w:rPr>
          <w:rFonts w:ascii="方正仿宋_GBK" w:eastAsia="方正仿宋_GBK" w:hint="eastAsia"/>
          <w:sz w:val="32"/>
          <w:szCs w:val="32"/>
        </w:rPr>
        <w:t>企业”</w:t>
      </w:r>
      <w:r>
        <w:rPr>
          <w:rFonts w:ascii="方正仿宋_GBK" w:eastAsia="方正仿宋_GBK" w:hint="eastAsia"/>
          <w:sz w:val="32"/>
          <w:szCs w:val="32"/>
        </w:rPr>
        <w:t>，并</w:t>
      </w:r>
      <w:r>
        <w:rPr>
          <w:rFonts w:ascii="方正仿宋_GBK" w:eastAsia="方正仿宋_GBK"/>
          <w:sz w:val="32"/>
          <w:szCs w:val="32"/>
        </w:rPr>
        <w:t>委托区县知识产权管理部门</w:t>
      </w:r>
      <w:r w:rsidRPr="00C8271B">
        <w:rPr>
          <w:rFonts w:ascii="方正仿宋_GBK" w:eastAsia="方正仿宋_GBK" w:hint="eastAsia"/>
          <w:sz w:val="32"/>
          <w:szCs w:val="32"/>
        </w:rPr>
        <w:t>发放铭牌。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（五）</w:t>
      </w:r>
      <w:r>
        <w:rPr>
          <w:rFonts w:ascii="方正仿宋_GBK" w:eastAsia="方正仿宋_GBK"/>
          <w:sz w:val="32"/>
          <w:szCs w:val="32"/>
        </w:rPr>
        <w:t>复审</w:t>
      </w:r>
      <w:r>
        <w:rPr>
          <w:rFonts w:ascii="方正仿宋_GBK" w:eastAsia="方正仿宋_GBK" w:hint="eastAsia"/>
          <w:sz w:val="32"/>
          <w:szCs w:val="32"/>
        </w:rPr>
        <w:t>。重庆市</w:t>
      </w:r>
      <w:r w:rsidRPr="00C67ED7">
        <w:rPr>
          <w:rFonts w:ascii="方正仿宋_GBK" w:eastAsia="方正仿宋_GBK"/>
          <w:sz w:val="32"/>
          <w:szCs w:val="32"/>
        </w:rPr>
        <w:t>知识产权优势企业称号自颁发牌匾之日起有效期为三年。</w:t>
      </w:r>
      <w:r>
        <w:rPr>
          <w:rFonts w:ascii="方正仿宋_GBK" w:eastAsia="方正仿宋_GBK" w:hint="eastAsia"/>
          <w:sz w:val="32"/>
          <w:szCs w:val="32"/>
        </w:rPr>
        <w:t>我局</w:t>
      </w:r>
      <w:r w:rsidRPr="00C8271B">
        <w:rPr>
          <w:rFonts w:ascii="方正仿宋_GBK" w:eastAsia="方正仿宋_GBK" w:hint="eastAsia"/>
          <w:sz w:val="32"/>
          <w:szCs w:val="32"/>
        </w:rPr>
        <w:t>对</w:t>
      </w:r>
      <w:r>
        <w:rPr>
          <w:rFonts w:ascii="方正仿宋_GBK" w:eastAsia="方正仿宋_GBK" w:hint="eastAsia"/>
          <w:sz w:val="32"/>
          <w:szCs w:val="32"/>
        </w:rPr>
        <w:t>已</w:t>
      </w:r>
      <w:r w:rsidRPr="00C8271B">
        <w:rPr>
          <w:rFonts w:ascii="方正仿宋_GBK" w:eastAsia="方正仿宋_GBK" w:hint="eastAsia"/>
          <w:sz w:val="32"/>
          <w:szCs w:val="32"/>
        </w:rPr>
        <w:t>认定企业每三年进行一次</w:t>
      </w:r>
      <w:r>
        <w:rPr>
          <w:rFonts w:ascii="方正仿宋_GBK" w:eastAsia="方正仿宋_GBK" w:hint="eastAsia"/>
          <w:sz w:val="32"/>
          <w:szCs w:val="32"/>
        </w:rPr>
        <w:t>复审，</w:t>
      </w:r>
      <w:r w:rsidRPr="00C67ED7">
        <w:rPr>
          <w:rFonts w:ascii="方正仿宋_GBK" w:eastAsia="方正仿宋_GBK"/>
          <w:sz w:val="32"/>
          <w:szCs w:val="32"/>
        </w:rPr>
        <w:t>复审不合格的</w:t>
      </w:r>
      <w:r>
        <w:rPr>
          <w:rFonts w:ascii="方正仿宋_GBK" w:eastAsia="方正仿宋_GBK" w:hint="eastAsia"/>
          <w:sz w:val="32"/>
          <w:szCs w:val="32"/>
        </w:rPr>
        <w:t>企业</w:t>
      </w:r>
      <w:r w:rsidRPr="00C67ED7">
        <w:rPr>
          <w:rFonts w:ascii="方正仿宋_GBK" w:eastAsia="方正仿宋_GBK"/>
          <w:sz w:val="32"/>
          <w:szCs w:val="32"/>
        </w:rPr>
        <w:t>其知识产权优势企业资格失效</w:t>
      </w:r>
      <w:r w:rsidRPr="00C8271B">
        <w:rPr>
          <w:rFonts w:ascii="方正仿宋_GBK" w:eastAsia="方正仿宋_GBK" w:hint="eastAsia"/>
          <w:sz w:val="32"/>
          <w:szCs w:val="32"/>
        </w:rPr>
        <w:t>。</w:t>
      </w:r>
      <w:r>
        <w:rPr>
          <w:rFonts w:ascii="方正仿宋_GBK" w:eastAsia="方正仿宋_GBK" w:hint="eastAsia"/>
          <w:sz w:val="32"/>
          <w:szCs w:val="32"/>
        </w:rPr>
        <w:t>复审要求</w:t>
      </w:r>
      <w:r>
        <w:rPr>
          <w:rFonts w:ascii="方正仿宋_GBK" w:eastAsia="方正仿宋_GBK"/>
          <w:sz w:val="32"/>
          <w:szCs w:val="32"/>
        </w:rPr>
        <w:t>由我局</w:t>
      </w:r>
      <w:r>
        <w:rPr>
          <w:rFonts w:ascii="方正仿宋_GBK" w:eastAsia="方正仿宋_GBK" w:hint="eastAsia"/>
          <w:sz w:val="32"/>
          <w:szCs w:val="32"/>
        </w:rPr>
        <w:t>另行</w:t>
      </w:r>
      <w:r>
        <w:rPr>
          <w:rFonts w:ascii="方正仿宋_GBK" w:eastAsia="方正仿宋_GBK"/>
          <w:sz w:val="32"/>
          <w:szCs w:val="32"/>
        </w:rPr>
        <w:t>通知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F4005E" w:rsidRPr="00A94818" w:rsidRDefault="00F4005E" w:rsidP="00F4005E">
      <w:pPr>
        <w:ind w:firstLineChars="200" w:firstLine="640"/>
        <w:rPr>
          <w:rFonts w:ascii="方正黑体_GBK" w:eastAsia="方正黑体_GBK"/>
          <w:sz w:val="32"/>
          <w:szCs w:val="32"/>
          <w:lang w:val="en"/>
        </w:rPr>
      </w:pPr>
      <w:r>
        <w:rPr>
          <w:rFonts w:ascii="方正黑体_GBK" w:eastAsia="方正黑体_GBK" w:hint="eastAsia"/>
          <w:sz w:val="32"/>
          <w:szCs w:val="32"/>
          <w:lang w:val="en"/>
        </w:rPr>
        <w:t>四</w:t>
      </w:r>
      <w:r w:rsidRPr="00A94818">
        <w:rPr>
          <w:rFonts w:ascii="方正黑体_GBK" w:eastAsia="方正黑体_GBK" w:hint="eastAsia"/>
          <w:sz w:val="32"/>
          <w:szCs w:val="32"/>
          <w:lang w:val="en"/>
        </w:rPr>
        <w:t>、</w:t>
      </w:r>
      <w:r>
        <w:rPr>
          <w:rFonts w:ascii="方正黑体_GBK" w:eastAsia="方正黑体_GBK" w:hint="eastAsia"/>
          <w:sz w:val="32"/>
          <w:szCs w:val="32"/>
          <w:lang w:val="en"/>
        </w:rPr>
        <w:t>其他</w:t>
      </w:r>
    </w:p>
    <w:p w:rsidR="00F4005E" w:rsidRDefault="00F4005E" w:rsidP="00F4005E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lang w:val="en"/>
        </w:rPr>
        <w:t>（一</w:t>
      </w:r>
      <w:r>
        <w:rPr>
          <w:rFonts w:ascii="方正仿宋_GBK" w:eastAsia="方正仿宋_GBK"/>
          <w:sz w:val="32"/>
          <w:szCs w:val="32"/>
          <w:lang w:val="en"/>
        </w:rPr>
        <w:t>）</w:t>
      </w:r>
      <w:r w:rsidRPr="00C8271B">
        <w:rPr>
          <w:rFonts w:ascii="方正仿宋_GBK" w:eastAsia="方正仿宋_GBK" w:hint="eastAsia"/>
          <w:sz w:val="32"/>
          <w:szCs w:val="32"/>
        </w:rPr>
        <w:t>企业</w:t>
      </w:r>
      <w:r>
        <w:rPr>
          <w:rFonts w:ascii="方正仿宋_GBK" w:eastAsia="方正仿宋_GBK" w:hint="eastAsia"/>
          <w:sz w:val="32"/>
          <w:szCs w:val="32"/>
        </w:rPr>
        <w:t>应</w:t>
      </w:r>
      <w:r>
        <w:rPr>
          <w:rFonts w:ascii="方正仿宋_GBK" w:eastAsia="方正仿宋_GBK"/>
          <w:sz w:val="32"/>
          <w:szCs w:val="32"/>
        </w:rPr>
        <w:t>诚信申报，</w:t>
      </w:r>
      <w:r>
        <w:rPr>
          <w:rFonts w:ascii="方正仿宋_GBK" w:eastAsia="方正仿宋_GBK" w:hint="eastAsia"/>
          <w:sz w:val="32"/>
          <w:szCs w:val="32"/>
        </w:rPr>
        <w:t>凡</w:t>
      </w:r>
      <w:r w:rsidRPr="00C8271B">
        <w:rPr>
          <w:rFonts w:ascii="方正仿宋_GBK" w:eastAsia="方正仿宋_GBK" w:hint="eastAsia"/>
          <w:sz w:val="32"/>
          <w:szCs w:val="32"/>
        </w:rPr>
        <w:t>以不当方法影响认定结果或在申报</w:t>
      </w:r>
      <w:r>
        <w:rPr>
          <w:rFonts w:ascii="方正仿宋_GBK" w:eastAsia="方正仿宋_GBK" w:hint="eastAsia"/>
          <w:sz w:val="32"/>
          <w:szCs w:val="32"/>
        </w:rPr>
        <w:t>材料中弄虚作假的，经调查确认后，取消其当年及今后两年的申报资格</w:t>
      </w:r>
      <w:r w:rsidRPr="00C8271B">
        <w:rPr>
          <w:rFonts w:ascii="方正仿宋_GBK" w:eastAsia="方正仿宋_GBK" w:hint="eastAsia"/>
          <w:sz w:val="32"/>
          <w:szCs w:val="32"/>
        </w:rPr>
        <w:t>；已被认定的，予以撤销。</w:t>
      </w:r>
    </w:p>
    <w:p w:rsidR="00F4005E" w:rsidRPr="005C34CA" w:rsidRDefault="00F4005E" w:rsidP="00F4005E">
      <w:pPr>
        <w:ind w:firstLineChars="200" w:firstLine="640"/>
        <w:rPr>
          <w:rFonts w:ascii="方正仿宋_GBK" w:eastAsia="方正仿宋_GBK"/>
          <w:sz w:val="32"/>
          <w:szCs w:val="32"/>
          <w:lang w:val="en"/>
        </w:rPr>
      </w:pPr>
      <w:r>
        <w:rPr>
          <w:rFonts w:ascii="方正仿宋_GBK" w:eastAsia="方正仿宋_GBK" w:hint="eastAsia"/>
          <w:sz w:val="32"/>
          <w:szCs w:val="32"/>
          <w:lang w:val="en"/>
        </w:rPr>
        <w:t>（二）请</w:t>
      </w:r>
      <w:r>
        <w:rPr>
          <w:rFonts w:ascii="方正仿宋_GBK" w:eastAsia="方正仿宋_GBK"/>
          <w:sz w:val="32"/>
          <w:szCs w:val="32"/>
          <w:lang w:val="en"/>
        </w:rPr>
        <w:t>各</w:t>
      </w:r>
      <w:r>
        <w:rPr>
          <w:rFonts w:ascii="方正仿宋_GBK" w:eastAsia="方正仿宋_GBK" w:hint="eastAsia"/>
          <w:sz w:val="32"/>
          <w:szCs w:val="32"/>
          <w:lang w:val="en"/>
        </w:rPr>
        <w:t>申报企业于</w:t>
      </w:r>
      <w:r>
        <w:rPr>
          <w:rFonts w:ascii="方正仿宋_GBK" w:eastAsia="方正仿宋_GBK"/>
          <w:sz w:val="32"/>
          <w:szCs w:val="32"/>
          <w:lang w:val="en"/>
        </w:rPr>
        <w:t>9</w:t>
      </w:r>
      <w:r w:rsidRPr="00762864">
        <w:rPr>
          <w:rFonts w:ascii="方正仿宋_GBK" w:eastAsia="方正仿宋_GBK"/>
          <w:sz w:val="32"/>
          <w:szCs w:val="32"/>
          <w:lang w:val="en"/>
        </w:rPr>
        <w:t>月</w:t>
      </w:r>
      <w:r>
        <w:rPr>
          <w:rFonts w:ascii="方正仿宋_GBK" w:eastAsia="方正仿宋_GBK" w:hint="eastAsia"/>
          <w:sz w:val="32"/>
          <w:szCs w:val="32"/>
          <w:lang w:val="en"/>
        </w:rPr>
        <w:t xml:space="preserve"> </w:t>
      </w:r>
      <w:r>
        <w:rPr>
          <w:rFonts w:ascii="方正仿宋_GBK" w:eastAsia="方正仿宋_GBK"/>
          <w:sz w:val="32"/>
          <w:szCs w:val="32"/>
          <w:lang w:val="en"/>
        </w:rPr>
        <w:t>日前</w:t>
      </w:r>
      <w:r>
        <w:rPr>
          <w:rFonts w:ascii="方正仿宋_GBK" w:eastAsia="方正仿宋_GBK" w:hint="eastAsia"/>
          <w:sz w:val="32"/>
          <w:szCs w:val="32"/>
          <w:lang w:val="en"/>
        </w:rPr>
        <w:t>将</w:t>
      </w:r>
      <w:r>
        <w:rPr>
          <w:rFonts w:ascii="方正仿宋_GBK" w:eastAsia="方正仿宋_GBK"/>
          <w:sz w:val="32"/>
          <w:szCs w:val="32"/>
          <w:lang w:val="en"/>
        </w:rPr>
        <w:t>申报材料报所</w:t>
      </w:r>
      <w:r>
        <w:rPr>
          <w:rFonts w:ascii="方正仿宋_GBK" w:eastAsia="方正仿宋_GBK" w:hint="eastAsia"/>
          <w:sz w:val="32"/>
          <w:szCs w:val="32"/>
          <w:lang w:val="en"/>
        </w:rPr>
        <w:t>在</w:t>
      </w:r>
      <w:r w:rsidRPr="00762864">
        <w:rPr>
          <w:rFonts w:ascii="方正仿宋_GBK" w:eastAsia="方正仿宋_GBK"/>
          <w:sz w:val="32"/>
          <w:szCs w:val="32"/>
          <w:lang w:val="en"/>
        </w:rPr>
        <w:t>区县知识产权管理部门。各区县知识产权管理部门于</w:t>
      </w:r>
      <w:r>
        <w:rPr>
          <w:rFonts w:ascii="方正仿宋_GBK" w:eastAsia="方正仿宋_GBK"/>
          <w:sz w:val="32"/>
          <w:szCs w:val="32"/>
          <w:lang w:val="en"/>
        </w:rPr>
        <w:t>9</w:t>
      </w:r>
      <w:r w:rsidRPr="00762864">
        <w:rPr>
          <w:rFonts w:ascii="方正仿宋_GBK" w:eastAsia="方正仿宋_GBK"/>
          <w:sz w:val="32"/>
          <w:szCs w:val="32"/>
          <w:lang w:val="en"/>
        </w:rPr>
        <w:t>月</w:t>
      </w:r>
      <w:r>
        <w:rPr>
          <w:rFonts w:ascii="方正仿宋_GBK" w:eastAsia="方正仿宋_GBK" w:hint="eastAsia"/>
          <w:sz w:val="32"/>
          <w:szCs w:val="32"/>
          <w:lang w:val="en"/>
        </w:rPr>
        <w:t xml:space="preserve"> </w:t>
      </w:r>
      <w:r w:rsidRPr="00762864">
        <w:rPr>
          <w:rFonts w:ascii="方正仿宋_GBK" w:eastAsia="方正仿宋_GBK"/>
          <w:sz w:val="32"/>
          <w:szCs w:val="32"/>
          <w:lang w:val="en"/>
        </w:rPr>
        <w:t>日前</w:t>
      </w:r>
      <w:r>
        <w:rPr>
          <w:rFonts w:ascii="方正仿宋_GBK" w:eastAsia="方正仿宋_GBK" w:hint="eastAsia"/>
          <w:sz w:val="32"/>
          <w:szCs w:val="32"/>
          <w:lang w:val="en"/>
        </w:rPr>
        <w:t>将区县</w:t>
      </w:r>
      <w:r w:rsidRPr="00762864">
        <w:rPr>
          <w:rFonts w:ascii="方正仿宋_GBK" w:eastAsia="方正仿宋_GBK" w:hint="eastAsia"/>
          <w:sz w:val="32"/>
          <w:szCs w:val="32"/>
          <w:lang w:val="en"/>
        </w:rPr>
        <w:t>推荐汇总表</w:t>
      </w:r>
      <w:r>
        <w:rPr>
          <w:rFonts w:ascii="方正仿宋_GBK" w:eastAsia="方正仿宋_GBK" w:hint="eastAsia"/>
          <w:sz w:val="32"/>
          <w:szCs w:val="32"/>
          <w:lang w:val="en"/>
        </w:rPr>
        <w:t>、</w:t>
      </w:r>
      <w:r>
        <w:rPr>
          <w:rFonts w:ascii="方正仿宋_GBK" w:eastAsia="方正仿宋_GBK"/>
          <w:sz w:val="32"/>
          <w:szCs w:val="32"/>
          <w:lang w:val="en"/>
        </w:rPr>
        <w:t>企业申报材料一并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报送市知识产权局</w:t>
      </w:r>
      <w:r>
        <w:rPr>
          <w:rFonts w:ascii="方正仿宋_GBK" w:eastAsia="方正仿宋_GBK" w:hint="eastAsia"/>
          <w:sz w:val="32"/>
          <w:szCs w:val="32"/>
          <w:lang w:val="en"/>
        </w:rPr>
        <w:t>。区县</w:t>
      </w:r>
      <w:r w:rsidRPr="00762864">
        <w:rPr>
          <w:rFonts w:ascii="方正仿宋_GBK" w:eastAsia="方正仿宋_GBK" w:hint="eastAsia"/>
          <w:sz w:val="32"/>
          <w:szCs w:val="32"/>
          <w:lang w:val="en"/>
        </w:rPr>
        <w:t>推荐汇总表</w:t>
      </w:r>
      <w:r>
        <w:rPr>
          <w:rFonts w:ascii="方正仿宋_GBK" w:eastAsia="方正仿宋_GBK" w:hint="eastAsia"/>
          <w:sz w:val="32"/>
          <w:szCs w:val="32"/>
          <w:lang w:val="en"/>
        </w:rPr>
        <w:t>电子</w:t>
      </w:r>
      <w:r>
        <w:rPr>
          <w:rFonts w:ascii="方正仿宋_GBK" w:eastAsia="方正仿宋_GBK"/>
          <w:sz w:val="32"/>
          <w:szCs w:val="32"/>
          <w:lang w:val="en"/>
        </w:rPr>
        <w:t>档</w:t>
      </w:r>
      <w:r w:rsidRPr="00762864">
        <w:rPr>
          <w:rFonts w:ascii="方正仿宋_GBK" w:eastAsia="方正仿宋_GBK" w:hint="eastAsia"/>
          <w:sz w:val="32"/>
          <w:szCs w:val="32"/>
          <w:lang w:val="en"/>
        </w:rPr>
        <w:t>统一命名为“</w:t>
      </w:r>
      <w:r w:rsidRPr="00762864">
        <w:rPr>
          <w:rFonts w:ascii="方正仿宋_GBK" w:eastAsia="方正仿宋_GBK"/>
          <w:sz w:val="32"/>
          <w:szCs w:val="32"/>
          <w:lang w:val="en"/>
        </w:rPr>
        <w:t>**区县优势</w:t>
      </w:r>
      <w:r>
        <w:rPr>
          <w:rFonts w:ascii="方正仿宋_GBK" w:eastAsia="方正仿宋_GBK" w:hint="eastAsia"/>
          <w:sz w:val="32"/>
          <w:szCs w:val="32"/>
          <w:lang w:val="en"/>
        </w:rPr>
        <w:t>企业</w:t>
      </w:r>
      <w:r w:rsidRPr="00762864">
        <w:rPr>
          <w:rFonts w:ascii="方正仿宋_GBK" w:eastAsia="方正仿宋_GBK"/>
          <w:sz w:val="32"/>
          <w:szCs w:val="32"/>
          <w:lang w:val="en"/>
        </w:rPr>
        <w:t>推荐汇总表</w:t>
      </w:r>
      <w:r>
        <w:rPr>
          <w:rFonts w:ascii="方正仿宋_GBK" w:eastAsia="方正仿宋_GBK" w:hint="eastAsia"/>
          <w:sz w:val="32"/>
          <w:szCs w:val="32"/>
          <w:lang w:val="en"/>
        </w:rPr>
        <w:t>”并</w:t>
      </w:r>
      <w:r>
        <w:rPr>
          <w:rFonts w:ascii="方正仿宋_GBK" w:eastAsia="方正仿宋_GBK"/>
          <w:sz w:val="32"/>
          <w:szCs w:val="32"/>
          <w:lang w:val="en"/>
        </w:rPr>
        <w:t>发到</w:t>
      </w:r>
      <w:r>
        <w:rPr>
          <w:rFonts w:ascii="方正仿宋_GBK" w:eastAsia="方正仿宋_GBK" w:hint="eastAsia"/>
          <w:sz w:val="32"/>
          <w:szCs w:val="32"/>
          <w:lang w:val="en"/>
        </w:rPr>
        <w:t>联</w:t>
      </w:r>
      <w:r>
        <w:rPr>
          <w:rFonts w:ascii="方正仿宋_GBK" w:eastAsia="方正仿宋_GBK" w:hint="eastAsia"/>
          <w:sz w:val="32"/>
          <w:szCs w:val="32"/>
          <w:lang w:val="en"/>
        </w:rPr>
        <w:lastRenderedPageBreak/>
        <w:t>系人（</w:t>
      </w:r>
      <w:r w:rsidRPr="006C3640">
        <w:rPr>
          <w:rFonts w:ascii="方正仿宋_GBK" w:eastAsia="方正仿宋_GBK"/>
          <w:sz w:val="32"/>
          <w:szCs w:val="32"/>
          <w:lang w:val="en"/>
        </w:rPr>
        <w:t>77692308</w:t>
      </w:r>
      <w:r w:rsidRPr="006C3640">
        <w:rPr>
          <w:rFonts w:ascii="方正仿宋_GBK" w:eastAsia="方正仿宋_GBK" w:hint="eastAsia"/>
          <w:sz w:val="32"/>
          <w:szCs w:val="32"/>
          <w:lang w:val="en"/>
        </w:rPr>
        <w:t>@</w:t>
      </w:r>
      <w:r w:rsidRPr="006C3640">
        <w:rPr>
          <w:rFonts w:ascii="方正仿宋_GBK" w:eastAsia="方正仿宋_GBK"/>
          <w:sz w:val="32"/>
          <w:szCs w:val="32"/>
          <w:lang w:val="en"/>
        </w:rPr>
        <w:t>qq</w:t>
      </w:r>
      <w:r w:rsidRPr="006C3640">
        <w:rPr>
          <w:rFonts w:ascii="方正仿宋_GBK" w:eastAsia="方正仿宋_GBK" w:hint="eastAsia"/>
          <w:sz w:val="32"/>
          <w:szCs w:val="32"/>
          <w:lang w:val="en"/>
        </w:rPr>
        <w:t>.com</w:t>
      </w:r>
      <w:r>
        <w:rPr>
          <w:rFonts w:ascii="方正仿宋_GBK" w:eastAsia="方正仿宋_GBK"/>
          <w:sz w:val="32"/>
          <w:szCs w:val="32"/>
          <w:lang w:val="en"/>
        </w:rPr>
        <w:t>）邮箱。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联系人：运用促进处</w:t>
      </w:r>
      <w:r>
        <w:rPr>
          <w:rFonts w:ascii="方正仿宋_GBK" w:eastAsia="方正仿宋_GBK" w:hint="eastAsia"/>
          <w:sz w:val="32"/>
          <w:szCs w:val="32"/>
          <w:lang w:val="en"/>
        </w:rPr>
        <w:t>雷飞宇</w:t>
      </w:r>
      <w:r w:rsidRPr="00A05A53">
        <w:rPr>
          <w:rFonts w:ascii="方正仿宋_GBK" w:eastAsia="方正仿宋_GBK" w:hint="eastAsia"/>
          <w:sz w:val="32"/>
          <w:szCs w:val="32"/>
          <w:lang w:val="en"/>
        </w:rPr>
        <w:t>；联系电话：67521202；</w:t>
      </w:r>
      <w:hyperlink r:id="rId5" w:history="1">
        <w:r w:rsidRPr="005775CD">
          <w:rPr>
            <w:rFonts w:ascii="方正仿宋_GBK" w:eastAsia="方正仿宋_GBK" w:hint="eastAsia"/>
            <w:sz w:val="32"/>
            <w:szCs w:val="32"/>
            <w:lang w:val="en"/>
          </w:rPr>
          <w:t>地址：江北区五简路9号</w:t>
        </w:r>
        <w:r>
          <w:rPr>
            <w:rFonts w:ascii="方正仿宋_GBK" w:eastAsia="方正仿宋_GBK"/>
            <w:sz w:val="32"/>
            <w:szCs w:val="32"/>
            <w:lang w:val="en"/>
          </w:rPr>
          <w:t>2401</w:t>
        </w:r>
      </w:hyperlink>
      <w:r w:rsidRPr="005C34CA">
        <w:rPr>
          <w:rFonts w:ascii="方正仿宋_GBK" w:eastAsia="方正仿宋_GBK" w:hint="eastAsia"/>
          <w:sz w:val="32"/>
          <w:szCs w:val="32"/>
          <w:lang w:val="en"/>
        </w:rPr>
        <w:t>室。</w:t>
      </w:r>
    </w:p>
    <w:p w:rsidR="00F4005E" w:rsidRDefault="00F4005E" w:rsidP="00F4005E">
      <w:pPr>
        <w:ind w:firstLineChars="200" w:firstLine="640"/>
        <w:rPr>
          <w:rFonts w:ascii="方正仿宋_GBK" w:eastAsia="方正仿宋_GBK"/>
          <w:sz w:val="32"/>
          <w:szCs w:val="32"/>
          <w:lang w:val="en"/>
        </w:rPr>
      </w:pPr>
      <w:r>
        <w:rPr>
          <w:rFonts w:ascii="方正仿宋_GBK" w:eastAsia="方正仿宋_GBK" w:hint="eastAsia"/>
          <w:sz w:val="32"/>
          <w:szCs w:val="32"/>
          <w:lang w:val="en"/>
        </w:rPr>
        <w:t>特此</w:t>
      </w:r>
      <w:r>
        <w:rPr>
          <w:rFonts w:ascii="方正仿宋_GBK" w:eastAsia="方正仿宋_GBK"/>
          <w:sz w:val="32"/>
          <w:szCs w:val="32"/>
          <w:lang w:val="en"/>
        </w:rPr>
        <w:t>通知</w:t>
      </w:r>
      <w:r>
        <w:rPr>
          <w:rFonts w:ascii="方正仿宋_GBK" w:eastAsia="方正仿宋_GBK" w:hint="eastAsia"/>
          <w:sz w:val="32"/>
          <w:szCs w:val="32"/>
          <w:lang w:val="en"/>
        </w:rPr>
        <w:t>。</w:t>
      </w:r>
    </w:p>
    <w:p w:rsidR="00F4005E" w:rsidRDefault="00F4005E" w:rsidP="00F4005E">
      <w:pPr>
        <w:ind w:firstLineChars="200" w:firstLine="640"/>
        <w:rPr>
          <w:rFonts w:ascii="方正仿宋_GBK" w:eastAsia="方正仿宋_GBK"/>
          <w:sz w:val="32"/>
          <w:szCs w:val="32"/>
          <w:lang w:val="en"/>
        </w:rPr>
      </w:pPr>
    </w:p>
    <w:p w:rsidR="00F4005E" w:rsidRDefault="00F4005E" w:rsidP="00F4005E">
      <w:pPr>
        <w:ind w:firstLineChars="200" w:firstLine="640"/>
        <w:rPr>
          <w:rFonts w:ascii="方正仿宋_GBK" w:eastAsia="方正仿宋_GBK" w:hAnsi="等线"/>
          <w:sz w:val="32"/>
          <w:szCs w:val="32"/>
        </w:rPr>
      </w:pPr>
      <w:r w:rsidRPr="00A90670">
        <w:rPr>
          <w:rFonts w:ascii="方正仿宋_GBK" w:eastAsia="方正仿宋_GBK" w:hAnsi="等线" w:hint="eastAsia"/>
          <w:sz w:val="32"/>
          <w:szCs w:val="32"/>
        </w:rPr>
        <w:t>附件</w:t>
      </w:r>
      <w:r w:rsidRPr="00A90670">
        <w:rPr>
          <w:rFonts w:ascii="方正仿宋_GBK" w:eastAsia="方正仿宋_GBK" w:hAnsi="等线"/>
          <w:sz w:val="32"/>
          <w:szCs w:val="32"/>
        </w:rPr>
        <w:t>：</w:t>
      </w:r>
      <w:r>
        <w:rPr>
          <w:rFonts w:ascii="方正仿宋_GBK" w:eastAsia="方正仿宋_GBK" w:hAnsi="等线" w:hint="eastAsia"/>
          <w:sz w:val="32"/>
          <w:szCs w:val="32"/>
        </w:rPr>
        <w:t>1.</w:t>
      </w:r>
      <w:r w:rsidRPr="00B814B0">
        <w:rPr>
          <w:rFonts w:ascii="方正仿宋_GBK" w:eastAsia="方正仿宋_GBK" w:hAnsi="等线" w:hint="eastAsia"/>
          <w:sz w:val="32"/>
          <w:szCs w:val="32"/>
        </w:rPr>
        <w:t>重庆</w:t>
      </w:r>
      <w:r w:rsidRPr="00B814B0">
        <w:rPr>
          <w:rFonts w:ascii="方正仿宋_GBK" w:eastAsia="方正仿宋_GBK" w:hAnsi="等线"/>
          <w:sz w:val="32"/>
          <w:szCs w:val="32"/>
        </w:rPr>
        <w:t>市</w:t>
      </w:r>
      <w:r w:rsidRPr="00B814B0">
        <w:rPr>
          <w:rFonts w:ascii="方正仿宋_GBK" w:eastAsia="方正仿宋_GBK" w:hAnsi="等线" w:hint="eastAsia"/>
          <w:sz w:val="32"/>
          <w:szCs w:val="32"/>
        </w:rPr>
        <w:t>知识产权</w:t>
      </w:r>
      <w:r w:rsidRPr="00B814B0">
        <w:rPr>
          <w:rFonts w:ascii="方正仿宋_GBK" w:eastAsia="方正仿宋_GBK" w:hAnsi="等线"/>
          <w:sz w:val="32"/>
          <w:szCs w:val="32"/>
        </w:rPr>
        <w:t>优势</w:t>
      </w:r>
      <w:r w:rsidRPr="00B814B0">
        <w:rPr>
          <w:rFonts w:ascii="方正仿宋_GBK" w:eastAsia="方正仿宋_GBK" w:hAnsi="等线" w:hint="eastAsia"/>
          <w:sz w:val="32"/>
          <w:szCs w:val="32"/>
        </w:rPr>
        <w:t>企业评价指标</w:t>
      </w:r>
      <w:r>
        <w:rPr>
          <w:rFonts w:ascii="方正仿宋_GBK" w:eastAsia="方正仿宋_GBK" w:hAnsi="等线" w:hint="eastAsia"/>
          <w:sz w:val="32"/>
          <w:szCs w:val="32"/>
        </w:rPr>
        <w:t>（试行</w:t>
      </w:r>
      <w:r>
        <w:rPr>
          <w:rFonts w:ascii="方正仿宋_GBK" w:eastAsia="方正仿宋_GBK" w:hAnsi="等线"/>
          <w:sz w:val="32"/>
          <w:szCs w:val="32"/>
        </w:rPr>
        <w:t>）</w:t>
      </w:r>
    </w:p>
    <w:p w:rsidR="00F4005E" w:rsidRDefault="00F4005E" w:rsidP="00F4005E">
      <w:pPr>
        <w:ind w:firstLineChars="500" w:firstLine="160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 w:hint="eastAsia"/>
          <w:sz w:val="32"/>
          <w:szCs w:val="32"/>
        </w:rPr>
        <w:t>2.</w:t>
      </w:r>
      <w:r w:rsidRPr="00A90670">
        <w:rPr>
          <w:rFonts w:ascii="方正仿宋_GBK" w:eastAsia="方正仿宋_GBK" w:hAnsi="等线" w:hint="eastAsia"/>
          <w:sz w:val="32"/>
          <w:szCs w:val="32"/>
        </w:rPr>
        <w:t>重庆市</w:t>
      </w:r>
      <w:r w:rsidRPr="00A90670">
        <w:rPr>
          <w:rFonts w:ascii="方正仿宋_GBK" w:eastAsia="方正仿宋_GBK" w:hAnsi="等线"/>
          <w:sz w:val="32"/>
          <w:szCs w:val="32"/>
        </w:rPr>
        <w:t>知识产权优势企业申报书</w:t>
      </w:r>
    </w:p>
    <w:p w:rsidR="00F4005E" w:rsidRDefault="00F4005E" w:rsidP="00F4005E">
      <w:pPr>
        <w:ind w:firstLineChars="500" w:firstLine="1600"/>
        <w:rPr>
          <w:rFonts w:ascii="方正仿宋_GBK" w:eastAsia="方正仿宋_GBK"/>
          <w:sz w:val="32"/>
          <w:szCs w:val="32"/>
          <w:lang w:val="en"/>
        </w:rPr>
      </w:pPr>
      <w:r>
        <w:rPr>
          <w:rFonts w:ascii="方正仿宋_GBK" w:eastAsia="方正仿宋_GBK" w:hAnsi="等线" w:hint="eastAsia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  <w:lang w:val="en"/>
        </w:rPr>
        <w:t>企业</w:t>
      </w:r>
      <w:r>
        <w:rPr>
          <w:rFonts w:ascii="方正仿宋_GBK" w:eastAsia="方正仿宋_GBK"/>
          <w:sz w:val="32"/>
          <w:szCs w:val="32"/>
          <w:lang w:val="en"/>
        </w:rPr>
        <w:t>知识产权优势培育工作</w:t>
      </w:r>
      <w:r>
        <w:rPr>
          <w:rFonts w:ascii="方正仿宋_GBK" w:eastAsia="方正仿宋_GBK" w:hint="eastAsia"/>
          <w:sz w:val="32"/>
          <w:szCs w:val="32"/>
          <w:lang w:val="en"/>
        </w:rPr>
        <w:t>总结（参考</w:t>
      </w:r>
      <w:r>
        <w:rPr>
          <w:rFonts w:ascii="方正仿宋_GBK" w:eastAsia="方正仿宋_GBK"/>
          <w:sz w:val="32"/>
          <w:szCs w:val="32"/>
          <w:lang w:val="en"/>
        </w:rPr>
        <w:t>提纲</w:t>
      </w:r>
      <w:r>
        <w:rPr>
          <w:rFonts w:ascii="方正仿宋_GBK" w:eastAsia="方正仿宋_GBK" w:hint="eastAsia"/>
          <w:sz w:val="32"/>
          <w:szCs w:val="32"/>
          <w:lang w:val="en"/>
        </w:rPr>
        <w:t>）</w:t>
      </w:r>
    </w:p>
    <w:p w:rsidR="00F4005E" w:rsidRPr="00A90670" w:rsidRDefault="00F4005E" w:rsidP="00F4005E">
      <w:pPr>
        <w:ind w:firstLineChars="500" w:firstLine="1600"/>
        <w:rPr>
          <w:rFonts w:ascii="方正仿宋_GBK" w:eastAsia="方正仿宋_GBK" w:hAnsi="等线"/>
          <w:sz w:val="32"/>
          <w:szCs w:val="32"/>
        </w:rPr>
      </w:pPr>
      <w:r>
        <w:rPr>
          <w:rFonts w:ascii="方正仿宋_GBK" w:eastAsia="方正仿宋_GBK" w:hAnsi="等线"/>
          <w:sz w:val="32"/>
          <w:szCs w:val="32"/>
        </w:rPr>
        <w:t>4.</w:t>
      </w:r>
      <w:r w:rsidRPr="00A90670">
        <w:rPr>
          <w:rFonts w:ascii="方正仿宋_GBK" w:eastAsia="方正仿宋_GBK" w:hAnsi="等线" w:hint="eastAsia"/>
          <w:sz w:val="32"/>
          <w:szCs w:val="32"/>
        </w:rPr>
        <w:t>重庆市知识</w:t>
      </w:r>
      <w:r w:rsidRPr="00A90670">
        <w:rPr>
          <w:rFonts w:ascii="方正仿宋_GBK" w:eastAsia="方正仿宋_GBK" w:hAnsi="等线"/>
          <w:sz w:val="32"/>
          <w:szCs w:val="32"/>
        </w:rPr>
        <w:t>产权优势企业推荐汇总表</w:t>
      </w:r>
    </w:p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p w:rsidR="00F4005E" w:rsidRDefault="00F4005E" w:rsidP="00F4005E">
      <w:pPr>
        <w:wordWrap w:val="0"/>
        <w:ind w:firstLineChars="200" w:firstLine="640"/>
        <w:jc w:val="right"/>
        <w:rPr>
          <w:rFonts w:ascii="方正仿宋_GBK" w:eastAsia="方正仿宋_GBK"/>
          <w:sz w:val="32"/>
          <w:szCs w:val="32"/>
          <w:lang w:val="en"/>
        </w:rPr>
      </w:pPr>
      <w:r>
        <w:rPr>
          <w:rFonts w:ascii="方正仿宋_GBK" w:eastAsia="方正仿宋_GBK" w:hint="eastAsia"/>
          <w:sz w:val="32"/>
          <w:szCs w:val="32"/>
          <w:lang w:val="en"/>
        </w:rPr>
        <w:t>重庆市</w:t>
      </w:r>
      <w:r>
        <w:rPr>
          <w:rFonts w:ascii="方正仿宋_GBK" w:eastAsia="方正仿宋_GBK"/>
          <w:sz w:val="32"/>
          <w:szCs w:val="32"/>
          <w:lang w:val="en"/>
        </w:rPr>
        <w:t>知识产权局</w:t>
      </w:r>
      <w:r>
        <w:rPr>
          <w:rFonts w:ascii="方正仿宋_GBK" w:eastAsia="方正仿宋_GBK" w:hint="eastAsia"/>
          <w:sz w:val="32"/>
          <w:szCs w:val="32"/>
          <w:lang w:val="en"/>
        </w:rPr>
        <w:t xml:space="preserve"> </w:t>
      </w:r>
      <w:r>
        <w:rPr>
          <w:rFonts w:ascii="方正仿宋_GBK" w:eastAsia="方正仿宋_GBK"/>
          <w:sz w:val="32"/>
          <w:szCs w:val="32"/>
          <w:lang w:val="en"/>
        </w:rPr>
        <w:t xml:space="preserve">  </w:t>
      </w:r>
    </w:p>
    <w:p w:rsidR="00F4005E" w:rsidRPr="005C34CA" w:rsidRDefault="00F4005E" w:rsidP="00F4005E">
      <w:pPr>
        <w:wordWrap w:val="0"/>
        <w:ind w:firstLineChars="200" w:firstLine="640"/>
        <w:jc w:val="right"/>
        <w:rPr>
          <w:rFonts w:ascii="方正仿宋_GBK" w:eastAsia="方正仿宋_GBK"/>
          <w:sz w:val="32"/>
          <w:szCs w:val="32"/>
          <w:lang w:val="en"/>
        </w:rPr>
      </w:pPr>
      <w:r>
        <w:rPr>
          <w:rFonts w:ascii="方正仿宋_GBK" w:eastAsia="方正仿宋_GBK"/>
          <w:sz w:val="32"/>
          <w:szCs w:val="32"/>
          <w:lang w:val="en"/>
        </w:rPr>
        <w:t>2021年8月</w:t>
      </w:r>
      <w:r>
        <w:rPr>
          <w:rFonts w:ascii="方正仿宋_GBK" w:eastAsia="方正仿宋_GBK" w:hint="eastAsia"/>
          <w:sz w:val="32"/>
          <w:szCs w:val="32"/>
          <w:lang w:val="en"/>
        </w:rPr>
        <w:t xml:space="preserve"> </w:t>
      </w:r>
      <w:r>
        <w:rPr>
          <w:rFonts w:ascii="方正仿宋_GBK" w:eastAsia="方正仿宋_GBK"/>
          <w:sz w:val="32"/>
          <w:szCs w:val="32"/>
          <w:lang w:val="en"/>
        </w:rPr>
        <w:t>日</w:t>
      </w:r>
      <w:r>
        <w:rPr>
          <w:rFonts w:ascii="方正仿宋_GBK" w:eastAsia="方正仿宋_GBK" w:hint="eastAsia"/>
          <w:sz w:val="32"/>
          <w:szCs w:val="32"/>
          <w:lang w:val="en"/>
        </w:rPr>
        <w:t xml:space="preserve"> </w:t>
      </w:r>
      <w:r>
        <w:rPr>
          <w:rFonts w:ascii="方正仿宋_GBK" w:eastAsia="方正仿宋_GBK"/>
          <w:sz w:val="32"/>
          <w:szCs w:val="32"/>
          <w:lang w:val="en"/>
        </w:rPr>
        <w:t xml:space="preserve">  </w:t>
      </w:r>
    </w:p>
    <w:p w:rsidR="00F4005E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Default="00F4005E" w:rsidP="00F4005E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bookmarkStart w:id="1" w:name="_Hlk495482420"/>
      <w:r>
        <w:rPr>
          <w:rFonts w:ascii="方正仿宋_GBK" w:eastAsia="方正仿宋_GBK"/>
          <w:sz w:val="32"/>
          <w:szCs w:val="32"/>
        </w:rPr>
        <w:br w:type="page"/>
      </w:r>
    </w:p>
    <w:p w:rsidR="00F4005E" w:rsidRDefault="00F4005E" w:rsidP="00F4005E">
      <w:pPr>
        <w:jc w:val="left"/>
        <w:rPr>
          <w:rFonts w:ascii="Times New Roman" w:cs="Times New Roman"/>
          <w:sz w:val="30"/>
          <w:szCs w:val="30"/>
        </w:rPr>
        <w:sectPr w:rsidR="00F4005E" w:rsidSect="007542DB">
          <w:footerReference w:type="even" r:id="rId6"/>
          <w:footerReference w:type="default" r:id="rId7"/>
          <w:pgSz w:w="11906" w:h="16838"/>
          <w:pgMar w:top="2098" w:right="1531" w:bottom="1985" w:left="1531" w:header="851" w:footer="1417" w:gutter="0"/>
          <w:cols w:space="425"/>
          <w:titlePg/>
          <w:docGrid w:type="lines" w:linePitch="312"/>
        </w:sectPr>
      </w:pPr>
    </w:p>
    <w:p w:rsidR="00F4005E" w:rsidRPr="007D43C1" w:rsidRDefault="00F4005E" w:rsidP="00F4005E">
      <w:pPr>
        <w:jc w:val="center"/>
        <w:rPr>
          <w:rFonts w:ascii="方正小标宋_GBK" w:eastAsia="方正小标宋_GBK" w:hAnsi="Times New Roman" w:cs="Times New Roman"/>
          <w:sz w:val="32"/>
          <w:szCs w:val="32"/>
        </w:rPr>
      </w:pPr>
      <w:r w:rsidRPr="007D43C1">
        <w:rPr>
          <w:rFonts w:ascii="方正小标宋_GBK" w:eastAsia="方正小标宋_GBK" w:cs="Times New Roman" w:hint="eastAsia"/>
          <w:sz w:val="32"/>
          <w:szCs w:val="32"/>
        </w:rPr>
        <w:lastRenderedPageBreak/>
        <w:t>重庆市知识产权优势企业评价指标</w:t>
      </w:r>
      <w:r>
        <w:rPr>
          <w:rFonts w:ascii="方正小标宋_GBK" w:eastAsia="方正小标宋_GBK" w:cs="Times New Roman" w:hint="eastAsia"/>
          <w:sz w:val="32"/>
          <w:szCs w:val="32"/>
        </w:rPr>
        <w:t>（试行</w:t>
      </w:r>
      <w:r>
        <w:rPr>
          <w:rFonts w:ascii="方正小标宋_GBK" w:eastAsia="方正小标宋_GBK" w:cs="Times New Roman"/>
          <w:sz w:val="32"/>
          <w:szCs w:val="32"/>
        </w:rPr>
        <w:t>）</w:t>
      </w:r>
    </w:p>
    <w:p w:rsidR="00F4005E" w:rsidRPr="00BF5354" w:rsidRDefault="00F4005E" w:rsidP="00F4005E">
      <w:pPr>
        <w:ind w:leftChars="-50" w:left="-103" w:hanging="2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注：该</w:t>
      </w:r>
      <w:r>
        <w:rPr>
          <w:rFonts w:ascii="Times New Roman" w:eastAsia="仿宋_GB2312" w:hAnsi="Times New Roman" w:cs="Times New Roman"/>
          <w:sz w:val="24"/>
          <w:szCs w:val="24"/>
        </w:rPr>
        <w:t>指标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包含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28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个</w:t>
      </w:r>
      <w:r>
        <w:rPr>
          <w:rFonts w:ascii="Times New Roman" w:eastAsia="仿宋_GB2312" w:hAnsi="Times New Roman" w:cs="Times New Roman"/>
          <w:sz w:val="24"/>
          <w:szCs w:val="24"/>
        </w:rPr>
        <w:t>细化指标，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基础项</w:t>
      </w:r>
      <w:r>
        <w:rPr>
          <w:rFonts w:ascii="Times New Roman" w:eastAsia="仿宋_GB2312" w:hAnsi="Times New Roman" w:cs="Times New Roman"/>
          <w:sz w:val="24"/>
          <w:szCs w:val="24"/>
        </w:rPr>
        <w:t>总分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cs="Times New Roman"/>
          <w:sz w:val="24"/>
          <w:szCs w:val="24"/>
        </w:rPr>
        <w:t>加分项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分，申报</w:t>
      </w:r>
      <w:r>
        <w:rPr>
          <w:rFonts w:ascii="Times New Roman" w:eastAsia="仿宋_GB2312" w:hAnsi="Times New Roman" w:cs="Times New Roman"/>
          <w:sz w:val="24"/>
          <w:szCs w:val="24"/>
        </w:rPr>
        <w:t>企业合计得分</w:t>
      </w:r>
      <w:r w:rsidRPr="007D43C1">
        <w:rPr>
          <w:rFonts w:ascii="Times New Roman" w:eastAsia="仿宋_GB2312" w:hAnsi="Times New Roman" w:cs="Times New Roman" w:hint="eastAsia"/>
          <w:sz w:val="24"/>
          <w:szCs w:val="24"/>
        </w:rPr>
        <w:t>须</w:t>
      </w:r>
      <w:r w:rsidRPr="007D43C1">
        <w:rPr>
          <w:rFonts w:ascii="Times New Roman" w:eastAsia="仿宋_GB2312" w:hAnsi="Times New Roman" w:cs="Times New Roman"/>
          <w:sz w:val="24"/>
          <w:szCs w:val="24"/>
        </w:rPr>
        <w:t>达到</w:t>
      </w:r>
      <w:r w:rsidRPr="007D43C1">
        <w:rPr>
          <w:rFonts w:ascii="Times New Roman" w:eastAsia="仿宋_GB2312" w:hAnsi="Times New Roman" w:cs="Times New Roman" w:hint="eastAsia"/>
          <w:sz w:val="24"/>
          <w:szCs w:val="24"/>
        </w:rPr>
        <w:t>70</w:t>
      </w:r>
      <w:r w:rsidRPr="007D43C1">
        <w:rPr>
          <w:rFonts w:ascii="Times New Roman" w:eastAsia="仿宋_GB2312" w:hAnsi="Times New Roman" w:cs="Times New Roman" w:hint="eastAsia"/>
          <w:sz w:val="24"/>
          <w:szCs w:val="24"/>
        </w:rPr>
        <w:t>分</w:t>
      </w:r>
      <w:r w:rsidRPr="007D43C1">
        <w:rPr>
          <w:rFonts w:ascii="Times New Roman" w:eastAsia="仿宋_GB2312" w:hAnsi="Times New Roman" w:cs="Times New Roman"/>
          <w:sz w:val="24"/>
          <w:szCs w:val="24"/>
        </w:rPr>
        <w:t>。</w:t>
      </w:r>
    </w:p>
    <w:tbl>
      <w:tblPr>
        <w:tblW w:w="13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418"/>
        <w:gridCol w:w="1188"/>
        <w:gridCol w:w="709"/>
        <w:gridCol w:w="1754"/>
        <w:gridCol w:w="2723"/>
        <w:gridCol w:w="5477"/>
      </w:tblGrid>
      <w:tr w:rsidR="00F4005E" w:rsidRPr="00BF5354" w:rsidTr="000E3284">
        <w:trPr>
          <w:trHeight w:val="630"/>
        </w:trPr>
        <w:tc>
          <w:tcPr>
            <w:tcW w:w="675" w:type="dxa"/>
          </w:tcPr>
          <w:p w:rsidR="00F4005E" w:rsidRPr="007D43C1" w:rsidRDefault="00F4005E" w:rsidP="000E3284">
            <w:pPr>
              <w:jc w:val="center"/>
              <w:rPr>
                <w:rFonts w:ascii="Times New Roman" w:cs="Times New Roman"/>
                <w:b/>
              </w:rPr>
            </w:pPr>
            <w:r w:rsidRPr="007D43C1">
              <w:rPr>
                <w:rFonts w:ascii="Times New Roman" w:cs="Times New Roman" w:hint="eastAsia"/>
                <w:b/>
              </w:rPr>
              <w:t>指标</w:t>
            </w:r>
          </w:p>
          <w:p w:rsidR="00F4005E" w:rsidRPr="007D43C1" w:rsidRDefault="00F4005E" w:rsidP="000E3284">
            <w:pPr>
              <w:jc w:val="center"/>
              <w:rPr>
                <w:rFonts w:ascii="Times New Roman" w:cs="Times New Roman"/>
                <w:b/>
              </w:rPr>
            </w:pPr>
            <w:r w:rsidRPr="007D43C1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606" w:type="dxa"/>
            <w:gridSpan w:val="2"/>
            <w:vAlign w:val="center"/>
          </w:tcPr>
          <w:p w:rsidR="00F4005E" w:rsidRPr="007D43C1" w:rsidRDefault="00F4005E" w:rsidP="000E3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3C1">
              <w:rPr>
                <w:rFonts w:ascii="Times New Roman" w:cs="Times New Roman"/>
                <w:b/>
              </w:rPr>
              <w:t>指标类型</w:t>
            </w:r>
          </w:p>
        </w:tc>
        <w:tc>
          <w:tcPr>
            <w:tcW w:w="709" w:type="dxa"/>
            <w:vAlign w:val="center"/>
          </w:tcPr>
          <w:p w:rsidR="00F4005E" w:rsidRPr="007D43C1" w:rsidRDefault="00F4005E" w:rsidP="000E3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3C1">
              <w:rPr>
                <w:rFonts w:ascii="Times New Roman" w:cs="Times New Roman" w:hint="eastAsia"/>
                <w:b/>
              </w:rPr>
              <w:t>分值</w:t>
            </w:r>
          </w:p>
        </w:tc>
        <w:tc>
          <w:tcPr>
            <w:tcW w:w="1754" w:type="dxa"/>
            <w:vAlign w:val="center"/>
          </w:tcPr>
          <w:p w:rsidR="00F4005E" w:rsidRPr="007D43C1" w:rsidRDefault="00F4005E" w:rsidP="000E3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3C1">
              <w:rPr>
                <w:rFonts w:ascii="Times New Roman" w:cs="Times New Roman"/>
                <w:b/>
              </w:rPr>
              <w:t>指标名称</w:t>
            </w:r>
          </w:p>
        </w:tc>
        <w:tc>
          <w:tcPr>
            <w:tcW w:w="2723" w:type="dxa"/>
            <w:vAlign w:val="center"/>
          </w:tcPr>
          <w:p w:rsidR="00F4005E" w:rsidRPr="007D43C1" w:rsidRDefault="00F4005E" w:rsidP="000E3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3C1">
              <w:rPr>
                <w:rFonts w:ascii="Times New Roman" w:cs="Times New Roman"/>
                <w:b/>
              </w:rPr>
              <w:t>要求</w:t>
            </w:r>
          </w:p>
        </w:tc>
        <w:tc>
          <w:tcPr>
            <w:tcW w:w="5477" w:type="dxa"/>
            <w:vAlign w:val="center"/>
          </w:tcPr>
          <w:p w:rsidR="00F4005E" w:rsidRPr="007D43C1" w:rsidRDefault="00F4005E" w:rsidP="000E3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43C1">
              <w:rPr>
                <w:rFonts w:ascii="Times New Roman" w:cs="Times New Roman"/>
                <w:b/>
              </w:rPr>
              <w:t>评分标准</w:t>
            </w:r>
          </w:p>
        </w:tc>
      </w:tr>
      <w:tr w:rsidR="00F4005E" w:rsidRPr="00BF5354" w:rsidTr="000E3284">
        <w:trPr>
          <w:trHeight w:val="760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1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单位基本条件</w:t>
            </w:r>
          </w:p>
          <w:p w:rsidR="00F4005E" w:rsidRPr="00BB20CA" w:rsidRDefault="00F4005E" w:rsidP="000E32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F5354">
              <w:rPr>
                <w:rFonts w:ascii="Times New Roman" w:cs="Times New Roman"/>
              </w:rPr>
              <w:t>（</w:t>
            </w:r>
            <w:r w:rsidRPr="00BF53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F5354">
              <w:rPr>
                <w:rFonts w:ascii="Times New Roman" w:cs="Times New Roman"/>
              </w:rPr>
              <w:t>分）</w:t>
            </w: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产业领域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重点支持战略性新兴产业</w:t>
            </w:r>
            <w:r>
              <w:rPr>
                <w:rFonts w:ascii="Times New Roman" w:cs="Times New Roman" w:hint="eastAsia"/>
              </w:rPr>
              <w:t>。</w:t>
            </w:r>
            <w:r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5477" w:type="dxa"/>
            <w:vAlign w:val="center"/>
          </w:tcPr>
          <w:p w:rsidR="00F4005E" w:rsidRPr="00BF5354" w:rsidRDefault="00F4005E" w:rsidP="000E3284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属于</w:t>
            </w:r>
            <w:r>
              <w:rPr>
                <w:rFonts w:ascii="Times New Roman" w:hAnsi="Times New Roman" w:cs="Times New Roman" w:hint="eastAsia"/>
              </w:rPr>
              <w:t>战略性</w:t>
            </w:r>
            <w:r>
              <w:rPr>
                <w:rFonts w:ascii="Times New Roman" w:hAnsi="Times New Roman" w:cs="Times New Roman"/>
              </w:rPr>
              <w:t>新兴</w:t>
            </w:r>
            <w:r>
              <w:rPr>
                <w:rFonts w:ascii="Times New Roman" w:cs="Times New Roman"/>
              </w:rPr>
              <w:t>产业领域的</w:t>
            </w:r>
            <w:r w:rsidRPr="00BF5354">
              <w:rPr>
                <w:rFonts w:ascii="Times New Roman" w:cs="Times New Roman" w:hint="eastAsia"/>
              </w:rPr>
              <w:t>，</w:t>
            </w:r>
            <w:r>
              <w:rPr>
                <w:rFonts w:ascii="Times New Roman" w:cs="Times New Roman" w:hint="eastAsia"/>
              </w:rPr>
              <w:t>得</w:t>
            </w:r>
            <w:r>
              <w:rPr>
                <w:rFonts w:ascii="Times New Roman" w:cs="Times New Roman"/>
              </w:rPr>
              <w:t>3</w:t>
            </w:r>
            <w:r w:rsidRPr="00BF5354">
              <w:rPr>
                <w:rFonts w:ascii="Times New Roman" w:cs="Times New Roman"/>
              </w:rPr>
              <w:t>分</w:t>
            </w:r>
            <w:r w:rsidRPr="00BF5354">
              <w:rPr>
                <w:rFonts w:ascii="Times New Roman" w:cs="Times New Roman" w:hint="eastAsia"/>
              </w:rPr>
              <w:t>；</w:t>
            </w:r>
          </w:p>
          <w:p w:rsidR="00F4005E" w:rsidRPr="00BF5354" w:rsidRDefault="00F4005E" w:rsidP="000E3284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不属于</w:t>
            </w:r>
            <w:r>
              <w:rPr>
                <w:rFonts w:ascii="Times New Roman" w:cs="Times New Roman"/>
              </w:rPr>
              <w:t>的</w:t>
            </w:r>
            <w:r w:rsidRPr="00BF5354">
              <w:rPr>
                <w:rFonts w:ascii="Times New Roman" w:cs="Times New Roman" w:hint="eastAsia"/>
              </w:rPr>
              <w:t>，</w:t>
            </w:r>
            <w:r w:rsidRPr="00BF5354">
              <w:rPr>
                <w:rFonts w:ascii="Times New Roman" w:cs="Times New Roman"/>
              </w:rPr>
              <w:t>得</w:t>
            </w:r>
            <w:r>
              <w:rPr>
                <w:rFonts w:ascii="Times New Roman" w:hAnsi="Times New Roman" w:cs="Times New Roman"/>
              </w:rPr>
              <w:t>0</w:t>
            </w:r>
            <w:r w:rsidRPr="00BF5354">
              <w:rPr>
                <w:rFonts w:ascii="Times New Roman" w:cs="Times New Roman"/>
              </w:rPr>
              <w:t>分</w:t>
            </w:r>
            <w:r>
              <w:rPr>
                <w:rFonts w:asci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70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606" w:type="dxa"/>
            <w:gridSpan w:val="2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  <w:vAlign w:val="center"/>
          </w:tcPr>
          <w:p w:rsidR="00F4005E" w:rsidRPr="00D62C78" w:rsidRDefault="00F4005E" w:rsidP="000E3284">
            <w:pPr>
              <w:rPr>
                <w:rFonts w:ascii="Times New Roman" w:hAnsi="Times New Roman" w:cs="Times New Roman"/>
              </w:rPr>
            </w:pPr>
            <w:r w:rsidRPr="00D62C78">
              <w:rPr>
                <w:rFonts w:ascii="Times New Roman" w:cs="Times New Roman" w:hint="eastAsia"/>
              </w:rPr>
              <w:t>经营情况</w:t>
            </w:r>
          </w:p>
        </w:tc>
        <w:tc>
          <w:tcPr>
            <w:tcW w:w="2723" w:type="dxa"/>
            <w:vAlign w:val="center"/>
          </w:tcPr>
          <w:p w:rsidR="00F4005E" w:rsidRPr="00D62C78" w:rsidRDefault="00F4005E" w:rsidP="000E3284">
            <w:pPr>
              <w:rPr>
                <w:rFonts w:ascii="Times New Roman" w:hAnsi="Times New Roman" w:cs="Times New Roman"/>
              </w:rPr>
            </w:pPr>
            <w:r w:rsidRPr="00D62C78">
              <w:rPr>
                <w:rFonts w:ascii="Times New Roman" w:cs="Times New Roman"/>
              </w:rPr>
              <w:t>经营状况良好，近两年保持盈利</w:t>
            </w:r>
            <w:r w:rsidRPr="00D62C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F4005E" w:rsidRPr="00D62C78" w:rsidRDefault="00F4005E" w:rsidP="000E3284">
            <w:pPr>
              <w:rPr>
                <w:rFonts w:ascii="Times New Roman" w:cs="Times New Roman"/>
              </w:rPr>
            </w:pPr>
            <w:r w:rsidRPr="00D62C78">
              <w:rPr>
                <w:rFonts w:ascii="Times New Roman" w:cs="Times New Roman" w:hint="eastAsia"/>
              </w:rPr>
              <w:t>近两年企业都亏损的，得</w:t>
            </w:r>
            <w:r w:rsidRPr="00D62C78">
              <w:rPr>
                <w:rFonts w:ascii="Times New Roman" w:cs="Times New Roman" w:hint="eastAsia"/>
              </w:rPr>
              <w:t>0</w:t>
            </w:r>
            <w:r w:rsidRPr="00D62C78">
              <w:rPr>
                <w:rFonts w:ascii="Times New Roman" w:cs="Times New Roman" w:hint="eastAsia"/>
              </w:rPr>
              <w:t>分；</w:t>
            </w:r>
          </w:p>
          <w:p w:rsidR="00F4005E" w:rsidRPr="00D62C78" w:rsidRDefault="00F4005E" w:rsidP="000E3284">
            <w:pPr>
              <w:rPr>
                <w:rFonts w:ascii="Times New Roman" w:cs="Times New Roman"/>
              </w:rPr>
            </w:pPr>
            <w:r w:rsidRPr="00D62C78">
              <w:rPr>
                <w:rFonts w:ascii="Times New Roman" w:cs="Times New Roman" w:hint="eastAsia"/>
              </w:rPr>
              <w:t>有一</w:t>
            </w:r>
            <w:r w:rsidRPr="00D62C78">
              <w:rPr>
                <w:rFonts w:ascii="Times New Roman" w:cs="Times New Roman"/>
              </w:rPr>
              <w:t>年</w:t>
            </w:r>
            <w:r w:rsidRPr="00D62C78">
              <w:rPr>
                <w:rFonts w:ascii="Times New Roman" w:cs="Times New Roman" w:hint="eastAsia"/>
              </w:rPr>
              <w:t>亏损，</w:t>
            </w:r>
            <w:r w:rsidRPr="00D62C78">
              <w:rPr>
                <w:rFonts w:ascii="Times New Roman" w:cs="Times New Roman"/>
              </w:rPr>
              <w:t>得</w:t>
            </w:r>
            <w:r>
              <w:rPr>
                <w:rFonts w:ascii="Times New Roman" w:cs="Times New Roman" w:hint="eastAsia"/>
              </w:rPr>
              <w:t>1</w:t>
            </w:r>
            <w:r w:rsidRPr="00D62C78">
              <w:rPr>
                <w:rFonts w:ascii="Times New Roman" w:cs="Times New Roman"/>
              </w:rPr>
              <w:t>分</w:t>
            </w:r>
            <w:r w:rsidRPr="00D62C78">
              <w:rPr>
                <w:rFonts w:ascii="Times New Roman" w:cs="Times New Roman" w:hint="eastAsia"/>
              </w:rPr>
              <w:t>；</w:t>
            </w:r>
          </w:p>
          <w:p w:rsidR="00F4005E" w:rsidRPr="00D62C78" w:rsidRDefault="00F4005E" w:rsidP="000E3284">
            <w:pPr>
              <w:rPr>
                <w:rFonts w:ascii="Times New Roman" w:cs="Times New Roman"/>
              </w:rPr>
            </w:pPr>
            <w:r w:rsidRPr="00D62C78">
              <w:rPr>
                <w:rFonts w:ascii="Times New Roman" w:cs="Times New Roman" w:hint="eastAsia"/>
              </w:rPr>
              <w:t>近两年都保持盈利但无增长，得</w:t>
            </w:r>
            <w:r>
              <w:rPr>
                <w:rFonts w:ascii="Times New Roman" w:cs="Times New Roman" w:hint="eastAsia"/>
              </w:rPr>
              <w:t>2</w:t>
            </w:r>
            <w:r w:rsidRPr="00D62C78">
              <w:rPr>
                <w:rFonts w:ascii="Times New Roman" w:cs="Times New Roman" w:hint="eastAsia"/>
              </w:rPr>
              <w:t>分；</w:t>
            </w:r>
          </w:p>
          <w:p w:rsidR="00F4005E" w:rsidRPr="00D62C78" w:rsidRDefault="00F4005E" w:rsidP="000E3284">
            <w:pPr>
              <w:rPr>
                <w:rFonts w:ascii="Times New Roman" w:cs="Times New Roman"/>
              </w:rPr>
            </w:pPr>
            <w:r w:rsidRPr="00D62C78">
              <w:rPr>
                <w:rFonts w:ascii="Times New Roman" w:cs="Times New Roman"/>
              </w:rPr>
              <w:t>近两年</w:t>
            </w:r>
            <w:r w:rsidRPr="00D62C78">
              <w:rPr>
                <w:rFonts w:ascii="Times New Roman" w:cs="Times New Roman" w:hint="eastAsia"/>
              </w:rPr>
              <w:t>都</w:t>
            </w:r>
            <w:r w:rsidRPr="00D62C78">
              <w:rPr>
                <w:rFonts w:ascii="Times New Roman" w:cs="Times New Roman"/>
              </w:rPr>
              <w:t>保持盈利</w:t>
            </w:r>
            <w:r w:rsidRPr="00D62C78">
              <w:rPr>
                <w:rFonts w:ascii="Times New Roman" w:cs="Times New Roman" w:hint="eastAsia"/>
              </w:rPr>
              <w:t>且持续增长，</w:t>
            </w:r>
            <w:r w:rsidRPr="00D62C78">
              <w:rPr>
                <w:rFonts w:ascii="Times New Roman" w:cs="Times New Roman"/>
              </w:rPr>
              <w:t>得</w:t>
            </w:r>
            <w:r>
              <w:rPr>
                <w:rFonts w:ascii="Times New Roman" w:cs="Times New Roman" w:hint="eastAsia"/>
              </w:rPr>
              <w:t>3</w:t>
            </w:r>
            <w:r w:rsidRPr="00D62C78">
              <w:rPr>
                <w:rFonts w:ascii="Times New Roman" w:cs="Times New Roman"/>
              </w:rPr>
              <w:t>分</w:t>
            </w:r>
            <w:r w:rsidRPr="00D62C78">
              <w:rPr>
                <w:rFonts w:asci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871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606" w:type="dxa"/>
            <w:gridSpan w:val="2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vAlign w:val="center"/>
          </w:tcPr>
          <w:p w:rsidR="00F4005E" w:rsidRPr="00D62C78" w:rsidRDefault="00F4005E" w:rsidP="000E3284">
            <w:pPr>
              <w:rPr>
                <w:rFonts w:ascii="Times New Roman" w:cs="Times New Roman"/>
              </w:rPr>
            </w:pPr>
            <w:r w:rsidRPr="00D62C78">
              <w:rPr>
                <w:rFonts w:ascii="Times New Roman" w:cs="Times New Roman" w:hint="eastAsia"/>
              </w:rPr>
              <w:t>研发投入</w:t>
            </w:r>
          </w:p>
        </w:tc>
        <w:tc>
          <w:tcPr>
            <w:tcW w:w="2723" w:type="dxa"/>
            <w:vAlign w:val="center"/>
          </w:tcPr>
          <w:p w:rsidR="00F4005E" w:rsidRPr="00D62C78" w:rsidRDefault="00F4005E" w:rsidP="000E3284">
            <w:pPr>
              <w:rPr>
                <w:rFonts w:ascii="Times New Roman" w:cs="Times New Roman"/>
              </w:rPr>
            </w:pPr>
            <w:r w:rsidRPr="00D62C78">
              <w:rPr>
                <w:rFonts w:ascii="Times New Roman" w:cs="Times New Roman" w:hint="eastAsia"/>
              </w:rPr>
              <w:t>研发经费占同期销售收入比例</w:t>
            </w:r>
            <w:r w:rsidRPr="00D62C78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F4005E" w:rsidRPr="00D62C78" w:rsidRDefault="00F4005E" w:rsidP="000E3284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上</w:t>
            </w:r>
            <w:r>
              <w:rPr>
                <w:rFonts w:ascii="Times New Roman" w:cs="Times New Roman"/>
              </w:rPr>
              <w:t>一年度，</w:t>
            </w:r>
            <w:r w:rsidRPr="00D62C78">
              <w:rPr>
                <w:rFonts w:ascii="Times New Roman" w:cs="Times New Roman" w:hint="eastAsia"/>
              </w:rPr>
              <w:t>研发经费占销售收入</w:t>
            </w:r>
            <w:r>
              <w:rPr>
                <w:rFonts w:ascii="Times New Roman" w:cs="Times New Roman" w:hint="eastAsia"/>
              </w:rPr>
              <w:t>比例</w:t>
            </w:r>
            <w:r w:rsidRPr="00D62C78">
              <w:rPr>
                <w:rFonts w:ascii="Times New Roman" w:cs="Times New Roman" w:hint="eastAsia"/>
              </w:rPr>
              <w:t>小于</w:t>
            </w:r>
            <w:r>
              <w:rPr>
                <w:rFonts w:ascii="Times New Roman" w:cs="Times New Roman" w:hint="eastAsia"/>
              </w:rPr>
              <w:t>4</w:t>
            </w:r>
            <w:r w:rsidRPr="00D62C78">
              <w:rPr>
                <w:rFonts w:ascii="Times New Roman" w:cs="Times New Roman" w:hint="eastAsia"/>
              </w:rPr>
              <w:t>%</w:t>
            </w:r>
            <w:r w:rsidRPr="00D62C78">
              <w:rPr>
                <w:rFonts w:ascii="Times New Roman" w:cs="Times New Roman" w:hint="eastAsia"/>
              </w:rPr>
              <w:t>，得</w:t>
            </w:r>
            <w:r w:rsidRPr="00D62C78">
              <w:rPr>
                <w:rFonts w:ascii="Times New Roman" w:cs="Times New Roman" w:hint="eastAsia"/>
              </w:rPr>
              <w:t>1</w:t>
            </w:r>
            <w:r w:rsidRPr="00D62C78">
              <w:rPr>
                <w:rFonts w:ascii="Times New Roman" w:cs="Times New Roman" w:hint="eastAsia"/>
              </w:rPr>
              <w:t>分；大于</w:t>
            </w:r>
            <w:r>
              <w:rPr>
                <w:rFonts w:ascii="Times New Roman" w:cs="Times New Roman" w:hint="eastAsia"/>
              </w:rPr>
              <w:t>4</w:t>
            </w:r>
            <w:r w:rsidRPr="00D62C78">
              <w:rPr>
                <w:rFonts w:ascii="Times New Roman" w:cs="Times New Roman" w:hint="eastAsia"/>
              </w:rPr>
              <w:t>%</w:t>
            </w:r>
            <w:r w:rsidRPr="00D62C78">
              <w:rPr>
                <w:rFonts w:ascii="Times New Roman" w:cs="Times New Roman" w:hint="eastAsia"/>
              </w:rPr>
              <w:t>的，</w:t>
            </w:r>
            <w:r w:rsidRPr="00D62C78">
              <w:rPr>
                <w:rFonts w:ascii="Times New Roman" w:cs="Times New Roman"/>
              </w:rPr>
              <w:t>得</w:t>
            </w:r>
            <w:r w:rsidRPr="00D62C78">
              <w:rPr>
                <w:rFonts w:ascii="Times New Roman" w:cs="Times New Roman" w:hint="eastAsia"/>
              </w:rPr>
              <w:t>2</w:t>
            </w:r>
            <w:r w:rsidRPr="00D62C78">
              <w:rPr>
                <w:rFonts w:ascii="Times New Roman" w:cs="Times New Roman"/>
              </w:rPr>
              <w:t>分</w:t>
            </w:r>
            <w:r w:rsidRPr="00D62C78">
              <w:rPr>
                <w:rFonts w:asci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634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606" w:type="dxa"/>
            <w:gridSpan w:val="2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行业地位和影响力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以</w:t>
            </w:r>
            <w:r>
              <w:rPr>
                <w:rFonts w:ascii="Times New Roman" w:cs="Times New Roman" w:hint="eastAsia"/>
              </w:rPr>
              <w:t>优势促影响</w:t>
            </w:r>
            <w:r>
              <w:rPr>
                <w:rFonts w:ascii="Times New Roman" w:cs="Times New Roman"/>
              </w:rPr>
              <w:t>和</w:t>
            </w:r>
            <w:r>
              <w:rPr>
                <w:rFonts w:ascii="Times New Roman" w:cs="Times New Roman" w:hint="eastAsia"/>
              </w:rPr>
              <w:t>带动</w:t>
            </w:r>
            <w:r w:rsidRPr="00BF5354">
              <w:rPr>
                <w:rFonts w:ascii="Times New Roman" w:cs="Times New Roman"/>
              </w:rPr>
              <w:t>，鼓励和引导</w:t>
            </w:r>
            <w:r>
              <w:rPr>
                <w:rFonts w:ascii="Times New Roman" w:cs="Times New Roman" w:hint="eastAsia"/>
              </w:rPr>
              <w:t>一批</w:t>
            </w:r>
            <w:r w:rsidRPr="00BF5354">
              <w:rPr>
                <w:rFonts w:ascii="Times New Roman" w:cs="Times New Roman"/>
              </w:rPr>
              <w:t>企业构筑知识产权竞争优势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视体现行业地位和影响力的</w:t>
            </w:r>
            <w:r w:rsidRPr="00BF5354">
              <w:rPr>
                <w:rFonts w:ascii="Times New Roman" w:cs="Times New Roman" w:hint="eastAsia"/>
              </w:rPr>
              <w:t>各种</w:t>
            </w:r>
            <w:r w:rsidRPr="00BF5354">
              <w:rPr>
                <w:rFonts w:ascii="Times New Roman" w:cs="Times New Roman"/>
              </w:rPr>
              <w:t>因素</w:t>
            </w:r>
            <w:r w:rsidRPr="00BF5354">
              <w:rPr>
                <w:rFonts w:ascii="Times New Roman" w:cs="Times New Roman" w:hint="eastAsia"/>
              </w:rPr>
              <w:t>，</w:t>
            </w:r>
            <w:r w:rsidRPr="00BF5354">
              <w:rPr>
                <w:rFonts w:ascii="Times New Roman" w:cs="Times New Roman"/>
              </w:rPr>
              <w:t>酌情得</w:t>
            </w:r>
            <w:r w:rsidRPr="00BF5354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-2</w:t>
            </w:r>
            <w:r w:rsidRPr="00BF5354">
              <w:rPr>
                <w:rFonts w:ascii="Times New Roman" w:cs="Times New Roman"/>
              </w:rPr>
              <w:t>分。</w:t>
            </w:r>
          </w:p>
        </w:tc>
      </w:tr>
      <w:tr w:rsidR="00F4005E" w:rsidRPr="00BF5354" w:rsidTr="000E3284">
        <w:trPr>
          <w:trHeight w:val="294"/>
        </w:trPr>
        <w:tc>
          <w:tcPr>
            <w:tcW w:w="675" w:type="dxa"/>
            <w:vAlign w:val="center"/>
          </w:tcPr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Pr="00BF5354" w:rsidRDefault="00F4005E" w:rsidP="000E3284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知识产权</w:t>
            </w:r>
          </w:p>
          <w:p w:rsidR="00F4005E" w:rsidRPr="00BF5354" w:rsidRDefault="00F4005E" w:rsidP="000E3284">
            <w:pPr>
              <w:jc w:val="center"/>
              <w:rPr>
                <w:rFonts w:ascii="Times New Roman" w:cs="Times New Roman"/>
              </w:rPr>
            </w:pPr>
            <w:r w:rsidRPr="00BF5354">
              <w:rPr>
                <w:rFonts w:ascii="Times New Roman" w:cs="Times New Roman"/>
              </w:rPr>
              <w:t>工作</w:t>
            </w:r>
            <w:r>
              <w:rPr>
                <w:rFonts w:ascii="Times New Roman" w:cs="Times New Roman" w:hint="eastAsia"/>
              </w:rPr>
              <w:t>评价</w:t>
            </w: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  <w:r w:rsidRPr="00BF5354">
              <w:rPr>
                <w:rFonts w:asci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80</w:t>
            </w:r>
            <w:r w:rsidRPr="00BF5354">
              <w:rPr>
                <w:rFonts w:ascii="Times New Roman" w:cs="Times New Roman"/>
              </w:rPr>
              <w:t>分）</w:t>
            </w: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Pr="00BF5354" w:rsidRDefault="00F4005E" w:rsidP="000E3284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知识产权</w:t>
            </w:r>
          </w:p>
          <w:p w:rsidR="00F4005E" w:rsidRPr="00BF5354" w:rsidRDefault="00F4005E" w:rsidP="000E3284">
            <w:pPr>
              <w:jc w:val="center"/>
              <w:rPr>
                <w:rFonts w:ascii="Times New Roman" w:cs="Times New Roman"/>
              </w:rPr>
            </w:pPr>
            <w:r w:rsidRPr="00BF5354">
              <w:rPr>
                <w:rFonts w:ascii="Times New Roman" w:cs="Times New Roman"/>
              </w:rPr>
              <w:t>工作</w:t>
            </w:r>
            <w:r>
              <w:rPr>
                <w:rFonts w:ascii="Times New Roman" w:cs="Times New Roman" w:hint="eastAsia"/>
              </w:rPr>
              <w:t>评价</w:t>
            </w:r>
          </w:p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80</w:t>
            </w:r>
            <w:r w:rsidRPr="00BF5354">
              <w:rPr>
                <w:rFonts w:ascii="Times New Roman" w:cs="Times New Roman"/>
              </w:rPr>
              <w:t>分）</w:t>
            </w:r>
          </w:p>
        </w:tc>
        <w:tc>
          <w:tcPr>
            <w:tcW w:w="1188" w:type="dxa"/>
            <w:vMerge w:val="restart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lastRenderedPageBreak/>
              <w:t>管理</w:t>
            </w:r>
            <w:r>
              <w:rPr>
                <w:rFonts w:ascii="Times New Roman" w:cs="Times New Roman"/>
              </w:rPr>
              <w:t>和保护</w:t>
            </w:r>
          </w:p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15</w:t>
            </w:r>
            <w:r w:rsidRPr="00BF5354">
              <w:rPr>
                <w:rFonts w:ascii="Times New Roman" w:cs="Times New Roman"/>
              </w:rPr>
              <w:t>分）</w:t>
            </w: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 w:hint="eastAsia"/>
              </w:rPr>
              <w:t>工作</w:t>
            </w:r>
            <w:r w:rsidRPr="00BF5354">
              <w:rPr>
                <w:rFonts w:ascii="Times New Roman" w:cs="Times New Roman"/>
              </w:rPr>
              <w:t>机构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已设置</w:t>
            </w:r>
            <w:r>
              <w:rPr>
                <w:rFonts w:ascii="Times New Roman" w:cs="Times New Roman" w:hint="eastAsia"/>
              </w:rPr>
              <w:t>知识产权</w:t>
            </w:r>
            <w:r w:rsidRPr="00BF5354">
              <w:rPr>
                <w:rFonts w:ascii="Times New Roman" w:cs="Times New Roman"/>
              </w:rPr>
              <w:t>管理机构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cs="Times New Roman"/>
              </w:rPr>
            </w:pPr>
            <w:bookmarkStart w:id="2" w:name="OLE_LINK1"/>
            <w:r w:rsidRPr="00BF5354">
              <w:rPr>
                <w:rFonts w:ascii="Times New Roman" w:cs="Times New Roman" w:hint="eastAsia"/>
              </w:rPr>
              <w:t>无</w:t>
            </w:r>
            <w:r>
              <w:rPr>
                <w:rFonts w:ascii="Times New Roman" w:cs="Times New Roman" w:hint="eastAsia"/>
              </w:rPr>
              <w:t>知识产权</w:t>
            </w:r>
            <w:r w:rsidRPr="00BF5354">
              <w:rPr>
                <w:rFonts w:ascii="Times New Roman" w:cs="Times New Roman" w:hint="eastAsia"/>
              </w:rPr>
              <w:t>管理机构的，得</w:t>
            </w:r>
            <w:r w:rsidRPr="00BF5354">
              <w:rPr>
                <w:rFonts w:ascii="Times New Roman" w:cs="Times New Roman" w:hint="eastAsia"/>
              </w:rPr>
              <w:t>0</w:t>
            </w:r>
            <w:r w:rsidRPr="00BF5354">
              <w:rPr>
                <w:rFonts w:ascii="Times New Roman" w:cs="Times New Roman" w:hint="eastAsia"/>
              </w:rPr>
              <w:t>分；</w:t>
            </w:r>
          </w:p>
          <w:p w:rsidR="00F4005E" w:rsidRPr="00BF5354" w:rsidRDefault="00F4005E" w:rsidP="000E3284">
            <w:pPr>
              <w:rPr>
                <w:rFonts w:ascii="Times New Roman" w:cs="Times New Roman"/>
              </w:rPr>
            </w:pPr>
            <w:r w:rsidRPr="00BF5354">
              <w:rPr>
                <w:rFonts w:ascii="Times New Roman" w:cs="Times New Roman"/>
              </w:rPr>
              <w:t>设置</w:t>
            </w:r>
            <w:r>
              <w:rPr>
                <w:rFonts w:ascii="Times New Roman" w:cs="Times New Roman" w:hint="eastAsia"/>
              </w:rPr>
              <w:t>了知识产权</w:t>
            </w:r>
            <w:r w:rsidRPr="00BF5354">
              <w:rPr>
                <w:rFonts w:ascii="Times New Roman" w:cs="Times New Roman"/>
              </w:rPr>
              <w:t>管理机构</w:t>
            </w:r>
            <w:r w:rsidRPr="00BF5354">
              <w:rPr>
                <w:rFonts w:ascii="Times New Roman" w:cs="Times New Roman" w:hint="eastAsia"/>
              </w:rPr>
              <w:t>，</w:t>
            </w:r>
            <w:r w:rsidRPr="00BF5354">
              <w:rPr>
                <w:rFonts w:ascii="Times New Roman" w:cs="Times New Roman"/>
              </w:rPr>
              <w:t>得</w:t>
            </w:r>
            <w:r>
              <w:rPr>
                <w:rFonts w:ascii="Times New Roman" w:cs="Times New Roman" w:hint="eastAsia"/>
              </w:rPr>
              <w:t>1</w:t>
            </w:r>
            <w:r w:rsidRPr="00BF5354">
              <w:rPr>
                <w:rFonts w:ascii="Times New Roman" w:cs="Times New Roman"/>
              </w:rPr>
              <w:t>分；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设置</w:t>
            </w:r>
            <w:r>
              <w:rPr>
                <w:rFonts w:ascii="Times New Roman" w:cs="Times New Roman" w:hint="eastAsia"/>
              </w:rPr>
              <w:t>了</w:t>
            </w:r>
            <w:r>
              <w:rPr>
                <w:rFonts w:ascii="Times New Roman" w:cs="Times New Roman"/>
              </w:rPr>
              <w:t>独立的</w:t>
            </w:r>
            <w:r>
              <w:rPr>
                <w:rFonts w:ascii="Times New Roman" w:cs="Times New Roman" w:hint="eastAsia"/>
              </w:rPr>
              <w:t>知识产权</w:t>
            </w:r>
            <w:r w:rsidRPr="00BF5354">
              <w:rPr>
                <w:rFonts w:ascii="Times New Roman" w:cs="Times New Roman"/>
              </w:rPr>
              <w:t>管理</w:t>
            </w:r>
            <w:r w:rsidRPr="00BF5354">
              <w:rPr>
                <w:rFonts w:ascii="Times New Roman" w:cs="Times New Roman" w:hint="eastAsia"/>
              </w:rPr>
              <w:t>部门，</w:t>
            </w:r>
            <w:r w:rsidRPr="00BF5354">
              <w:rPr>
                <w:rFonts w:ascii="Times New Roman" w:cs="Times New Roman"/>
              </w:rPr>
              <w:t>得</w:t>
            </w:r>
            <w:r>
              <w:rPr>
                <w:rFonts w:ascii="Times New Roman" w:cs="Times New Roman" w:hint="eastAsia"/>
              </w:rPr>
              <w:t>2</w:t>
            </w:r>
            <w:r w:rsidRPr="00BF5354">
              <w:rPr>
                <w:rFonts w:ascii="Times New Roman" w:cs="Times New Roman"/>
              </w:rPr>
              <w:t>分；</w:t>
            </w:r>
          </w:p>
          <w:bookmarkEnd w:id="2"/>
          <w:p w:rsidR="00F4005E" w:rsidRPr="00BF5354" w:rsidRDefault="00F4005E" w:rsidP="000E3284">
            <w:pPr>
              <w:rPr>
                <w:rFonts w:ascii="Times New Roman" w:cs="Times New Roman"/>
              </w:rPr>
            </w:pPr>
            <w:r w:rsidRPr="00BF5354">
              <w:rPr>
                <w:rFonts w:ascii="Times New Roman" w:cs="Times New Roman"/>
              </w:rPr>
              <w:t>设置</w:t>
            </w:r>
            <w:r>
              <w:rPr>
                <w:rFonts w:ascii="Times New Roman" w:cs="Times New Roman" w:hint="eastAsia"/>
              </w:rPr>
              <w:t>了</w:t>
            </w:r>
            <w:r>
              <w:rPr>
                <w:rFonts w:ascii="Times New Roman" w:cs="Times New Roman"/>
              </w:rPr>
              <w:t>独立的</w:t>
            </w:r>
            <w:r>
              <w:rPr>
                <w:rFonts w:ascii="Times New Roman" w:cs="Times New Roman" w:hint="eastAsia"/>
              </w:rPr>
              <w:t>知识产权</w:t>
            </w:r>
            <w:r w:rsidRPr="00BF5354">
              <w:rPr>
                <w:rFonts w:ascii="Times New Roman" w:cs="Times New Roman"/>
              </w:rPr>
              <w:t>管理</w:t>
            </w:r>
            <w:r w:rsidRPr="00BF5354">
              <w:rPr>
                <w:rFonts w:ascii="Times New Roman" w:cs="Times New Roman" w:hint="eastAsia"/>
              </w:rPr>
              <w:t>部门且由公司副总以上领导直接负责，</w:t>
            </w:r>
            <w:r w:rsidRPr="00BF5354">
              <w:rPr>
                <w:rFonts w:ascii="Times New Roman" w:cs="Times New Roman"/>
              </w:rPr>
              <w:t>得</w:t>
            </w:r>
            <w:r>
              <w:rPr>
                <w:rFonts w:ascii="Times New Roman" w:cs="Times New Roman" w:hint="eastAsia"/>
              </w:rPr>
              <w:t>3</w:t>
            </w:r>
            <w:r w:rsidRPr="00BF5354">
              <w:rPr>
                <w:rFonts w:ascii="Times New Roman" w:cs="Times New Roman"/>
              </w:rPr>
              <w:t>分</w:t>
            </w:r>
            <w:r w:rsidRPr="00BF5354">
              <w:rPr>
                <w:rFonts w:asci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365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管理</w:t>
            </w:r>
            <w:r w:rsidRPr="00BF5354">
              <w:rPr>
                <w:rFonts w:ascii="Times New Roman" w:cs="Times New Roman"/>
              </w:rPr>
              <w:t>制度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cs="Times New Roman"/>
              </w:rPr>
            </w:pPr>
            <w:r w:rsidRPr="00BF5354">
              <w:rPr>
                <w:rFonts w:ascii="Times New Roman" w:cs="Times New Roman"/>
              </w:rPr>
              <w:t>制定健全的</w:t>
            </w:r>
            <w:r>
              <w:rPr>
                <w:rFonts w:ascii="Times New Roman" w:cs="Times New Roman" w:hint="eastAsia"/>
              </w:rPr>
              <w:t>知识产权</w:t>
            </w:r>
            <w:r w:rsidRPr="00BF5354">
              <w:rPr>
                <w:rFonts w:ascii="Times New Roman" w:cs="Times New Roman" w:hint="eastAsia"/>
              </w:rPr>
              <w:t>工作</w:t>
            </w:r>
            <w:r w:rsidRPr="00BF5354">
              <w:rPr>
                <w:rFonts w:ascii="Times New Roman" w:cs="Times New Roman"/>
              </w:rPr>
              <w:t>制度并实施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制定</w:t>
            </w:r>
            <w:r>
              <w:rPr>
                <w:rFonts w:ascii="Times New Roman" w:cs="Times New Roman" w:hint="eastAsia"/>
              </w:rPr>
              <w:t>知识产权</w:t>
            </w:r>
            <w:r w:rsidRPr="00BF5354">
              <w:rPr>
                <w:rFonts w:ascii="Times New Roman" w:cs="Times New Roman" w:hint="eastAsia"/>
              </w:rPr>
              <w:t>工作</w:t>
            </w:r>
            <w:r w:rsidRPr="00BF5354">
              <w:rPr>
                <w:rFonts w:ascii="Times New Roman" w:cs="Times New Roman"/>
              </w:rPr>
              <w:t>制度并实施</w:t>
            </w:r>
            <w:r w:rsidRPr="00BF5354">
              <w:rPr>
                <w:rFonts w:ascii="Times New Roman" w:cs="Times New Roman" w:hint="eastAsia"/>
              </w:rPr>
              <w:t>，</w:t>
            </w:r>
            <w:r>
              <w:rPr>
                <w:rFonts w:ascii="Times New Roman" w:cs="Times New Roman" w:hint="eastAsia"/>
              </w:rPr>
              <w:t>根据</w:t>
            </w:r>
            <w:r>
              <w:rPr>
                <w:rFonts w:ascii="Times New Roman" w:cs="Times New Roman"/>
              </w:rPr>
              <w:t>制度完善情况和实施效果，酌情</w:t>
            </w:r>
            <w:r w:rsidRPr="00BF5354">
              <w:rPr>
                <w:rFonts w:ascii="Times New Roman" w:cs="Times New Roman"/>
              </w:rPr>
              <w:t>得</w:t>
            </w:r>
            <w:r w:rsidRPr="00BF5354">
              <w:rPr>
                <w:rFonts w:ascii="Times New Roman" w:cs="Times New Roman" w:hint="eastAsia"/>
              </w:rPr>
              <w:t>0-</w:t>
            </w:r>
            <w:r>
              <w:rPr>
                <w:rFonts w:ascii="Times New Roman" w:cs="Times New Roman"/>
              </w:rPr>
              <w:t>2</w:t>
            </w:r>
            <w:r w:rsidRPr="00BF5354">
              <w:rPr>
                <w:rFonts w:ascii="Times New Roman" w:cs="Times New Roman"/>
              </w:rPr>
              <w:t>分；</w:t>
            </w:r>
          </w:p>
          <w:p w:rsidR="00F4005E" w:rsidRPr="00785E9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贯彻</w:t>
            </w:r>
            <w:r>
              <w:rPr>
                <w:rFonts w:ascii="Times New Roman" w:cs="Times New Roman"/>
              </w:rPr>
              <w:t>实施国家标准《</w:t>
            </w:r>
            <w:r>
              <w:rPr>
                <w:rFonts w:ascii="Times New Roman" w:cs="Times New Roman" w:hint="eastAsia"/>
              </w:rPr>
              <w:t>企业</w:t>
            </w:r>
            <w:r>
              <w:rPr>
                <w:rFonts w:ascii="Times New Roman" w:cs="Times New Roman"/>
              </w:rPr>
              <w:t>知识产权管理规范》</w:t>
            </w:r>
            <w:r>
              <w:rPr>
                <w:rFonts w:ascii="Times New Roman" w:cs="Times New Roman" w:hint="eastAsia"/>
              </w:rPr>
              <w:t>，尚未</w:t>
            </w:r>
            <w:r>
              <w:rPr>
                <w:rFonts w:ascii="Times New Roman" w:cs="Times New Roman"/>
              </w:rPr>
              <w:t>取得认证，</w:t>
            </w:r>
            <w:r>
              <w:rPr>
                <w:rFonts w:ascii="Times New Roman" w:cs="Times New Roman" w:hint="eastAsia"/>
              </w:rPr>
              <w:t>得</w:t>
            </w:r>
            <w:r>
              <w:rPr>
                <w:rFonts w:ascii="Times New Roman" w:cs="Times New Roman" w:hint="eastAsia"/>
              </w:rPr>
              <w:t>3</w:t>
            </w:r>
            <w:r>
              <w:rPr>
                <w:rFonts w:ascii="Times New Roman" w:cs="Times New Roman" w:hint="eastAsia"/>
              </w:rPr>
              <w:t>分，已</w:t>
            </w:r>
            <w:r>
              <w:rPr>
                <w:rFonts w:ascii="Times New Roman" w:cs="Times New Roman"/>
              </w:rPr>
              <w:t>取得</w:t>
            </w:r>
            <w:r>
              <w:rPr>
                <w:rFonts w:ascii="Times New Roman" w:cs="Times New Roman" w:hint="eastAsia"/>
              </w:rPr>
              <w:t>认证</w:t>
            </w:r>
            <w:r>
              <w:rPr>
                <w:rFonts w:ascii="Times New Roman" w:cs="Times New Roman"/>
              </w:rPr>
              <w:t>的；得</w:t>
            </w:r>
            <w:r>
              <w:rPr>
                <w:rFonts w:ascii="Times New Roman" w:cs="Times New Roman" w:hint="eastAsia"/>
              </w:rPr>
              <w:t>4</w:t>
            </w:r>
            <w:r>
              <w:rPr>
                <w:rFonts w:ascii="Times New Roman" w:cs="Times New Roman" w:hint="eastAsia"/>
              </w:rPr>
              <w:t>分</w:t>
            </w:r>
            <w:r>
              <w:rPr>
                <w:rFonts w:ascii="Times New Roman" w:cs="Times New Roman"/>
              </w:rPr>
              <w:t>。</w:t>
            </w:r>
          </w:p>
        </w:tc>
      </w:tr>
      <w:tr w:rsidR="00F4005E" w:rsidRPr="00BF5354" w:rsidTr="000E3284">
        <w:trPr>
          <w:trHeight w:val="365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风险防控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建立</w:t>
            </w:r>
            <w:r>
              <w:rPr>
                <w:rFonts w:ascii="Times New Roman" w:hAnsi="Times New Roman" w:cs="Times New Roman" w:hint="eastAsia"/>
              </w:rPr>
              <w:t>知识产权风险</w:t>
            </w:r>
            <w:r>
              <w:rPr>
                <w:rFonts w:ascii="Times New Roman" w:hAnsi="Times New Roman" w:cs="Times New Roman"/>
              </w:rPr>
              <w:t>防控</w:t>
            </w:r>
            <w:r>
              <w:rPr>
                <w:rFonts w:ascii="Times New Roman" w:hAnsi="Times New Roman" w:cs="Times New Roman" w:hint="eastAsia"/>
              </w:rPr>
              <w:t>或</w:t>
            </w:r>
            <w:r w:rsidRPr="00BF5354">
              <w:rPr>
                <w:rFonts w:ascii="Times New Roman" w:hAnsi="Times New Roman" w:cs="Times New Roman"/>
              </w:rPr>
              <w:lastRenderedPageBreak/>
              <w:t>纠纷应对机制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lastRenderedPageBreak/>
              <w:t>建立</w:t>
            </w:r>
            <w:r>
              <w:rPr>
                <w:rFonts w:ascii="Times New Roman" w:hAnsi="Times New Roman" w:cs="Times New Roman" w:hint="eastAsia"/>
              </w:rPr>
              <w:t>了知识产权风险</w:t>
            </w:r>
            <w:r>
              <w:rPr>
                <w:rFonts w:ascii="Times New Roman" w:hAnsi="Times New Roman" w:cs="Times New Roman"/>
              </w:rPr>
              <w:t>防控</w:t>
            </w:r>
            <w:r>
              <w:rPr>
                <w:rFonts w:ascii="Times New Roman" w:hAnsi="Times New Roman" w:cs="Times New Roman" w:hint="eastAsia"/>
              </w:rPr>
              <w:t>或</w:t>
            </w:r>
            <w:r w:rsidRPr="00BF5354">
              <w:rPr>
                <w:rFonts w:ascii="Times New Roman" w:hAnsi="Times New Roman" w:cs="Times New Roman"/>
              </w:rPr>
              <w:t>纠纷应对机制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F4005E" w:rsidRPr="00BF5354" w:rsidTr="000E3284">
        <w:trPr>
          <w:trHeight w:val="70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8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管理人员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配备</w:t>
            </w:r>
            <w:r>
              <w:rPr>
                <w:rFonts w:ascii="Times New Roman" w:hAnsi="Times New Roman" w:cs="Times New Roman" w:hint="eastAsia"/>
              </w:rPr>
              <w:t>若干</w:t>
            </w:r>
            <w:r>
              <w:rPr>
                <w:rFonts w:ascii="Times New Roman" w:hAnsi="Times New Roman" w:cs="Times New Roman"/>
              </w:rPr>
              <w:t>名</w:t>
            </w:r>
            <w:r>
              <w:rPr>
                <w:rFonts w:ascii="Times New Roman" w:hAnsi="Times New Roman" w:cs="Times New Roman" w:hint="eastAsia"/>
              </w:rPr>
              <w:t>知识产权</w:t>
            </w:r>
            <w:r w:rsidRPr="00BF5354">
              <w:rPr>
                <w:rFonts w:ascii="Times New Roman" w:hAnsi="Times New Roman" w:cs="Times New Roman"/>
              </w:rPr>
              <w:t>工作</w:t>
            </w:r>
            <w:r>
              <w:rPr>
                <w:rFonts w:ascii="Times New Roman" w:hAnsi="Times New Roman" w:cs="Times New Roman"/>
              </w:rPr>
              <w:t>人员</w:t>
            </w:r>
          </w:p>
        </w:tc>
        <w:tc>
          <w:tcPr>
            <w:tcW w:w="5477" w:type="dxa"/>
            <w:shd w:val="clear" w:color="auto" w:fill="auto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无</w:t>
            </w:r>
            <w:r>
              <w:rPr>
                <w:rFonts w:ascii="Times New Roman" w:hAnsi="Times New Roman" w:cs="Times New Roman" w:hint="eastAsia"/>
              </w:rPr>
              <w:t>知识产权工作</w:t>
            </w:r>
            <w:r>
              <w:rPr>
                <w:rFonts w:ascii="Times New Roman" w:hAnsi="Times New Roman" w:cs="Times New Roman"/>
              </w:rPr>
              <w:t>人员</w:t>
            </w:r>
            <w:r w:rsidRPr="00BF5354">
              <w:rPr>
                <w:rFonts w:ascii="Times New Roman" w:hAnsi="Times New Roman" w:cs="Times New Roman"/>
              </w:rPr>
              <w:t>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 w:rsidRPr="00BF5354">
              <w:rPr>
                <w:rFonts w:ascii="Times New Roman" w:hAnsi="Times New Roman" w:cs="Times New Roman"/>
              </w:rPr>
              <w:t>分；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仅</w:t>
            </w:r>
            <w:r w:rsidRPr="00BF5354">
              <w:rPr>
                <w:rFonts w:ascii="Times New Roman" w:hAnsi="Times New Roman" w:cs="Times New Roman"/>
              </w:rPr>
              <w:t>配备</w:t>
            </w:r>
            <w:r>
              <w:rPr>
                <w:rFonts w:ascii="Times New Roman" w:hAnsi="Times New Roman" w:cs="Times New Roman" w:hint="eastAsia"/>
              </w:rPr>
              <w:t>兼职知识产权工作</w:t>
            </w:r>
            <w:r>
              <w:rPr>
                <w:rFonts w:ascii="Times New Roman" w:hAnsi="Times New Roman" w:cs="Times New Roman"/>
              </w:rPr>
              <w:t>人员</w:t>
            </w:r>
            <w:r w:rsidRPr="00BF5354"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/>
              </w:rPr>
              <w:t>1</w:t>
            </w:r>
            <w:r w:rsidRPr="00BF5354">
              <w:rPr>
                <w:rFonts w:ascii="Times New Roman" w:hAnsi="Times New Roman" w:cs="Times New Roman"/>
              </w:rPr>
              <w:t>分；</w:t>
            </w:r>
          </w:p>
          <w:p w:rsidR="00F4005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配备有</w:t>
            </w:r>
            <w:r>
              <w:rPr>
                <w:rFonts w:ascii="Times New Roman" w:hAnsi="Times New Roman" w:cs="Times New Roman"/>
              </w:rPr>
              <w:t>专职</w:t>
            </w:r>
            <w:r>
              <w:rPr>
                <w:rFonts w:ascii="Times New Roman" w:hAnsi="Times New Roman" w:cs="Times New Roman" w:hint="eastAsia"/>
              </w:rPr>
              <w:t>知识产权工作</w:t>
            </w:r>
            <w:r>
              <w:rPr>
                <w:rFonts w:ascii="Times New Roman" w:hAnsi="Times New Roman" w:cs="Times New Roman"/>
              </w:rPr>
              <w:t>人员</w:t>
            </w:r>
            <w:r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；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专职知识产权工作</w:t>
            </w:r>
            <w:r>
              <w:rPr>
                <w:rFonts w:ascii="Times New Roman" w:hAnsi="Times New Roman" w:cs="Times New Roman"/>
              </w:rPr>
              <w:t>人</w:t>
            </w:r>
            <w:r w:rsidRPr="00E96D80">
              <w:rPr>
                <w:rFonts w:ascii="Times New Roman" w:hAnsi="Times New Roman" w:cs="Times New Roman"/>
              </w:rPr>
              <w:t>员中有</w:t>
            </w:r>
            <w:r w:rsidRPr="00E96D80">
              <w:rPr>
                <w:rFonts w:ascii="Times New Roman" w:hAnsi="Times New Roman" w:cs="Times New Roman" w:hint="eastAsia"/>
              </w:rPr>
              <w:t>知识产权师</w:t>
            </w:r>
            <w:r w:rsidRPr="00E96D80"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 w:hint="eastAsia"/>
              </w:rPr>
              <w:t>专利</w:t>
            </w:r>
            <w:r w:rsidRPr="00BF5354">
              <w:rPr>
                <w:rFonts w:ascii="Times New Roman" w:hAnsi="Times New Roman" w:cs="Times New Roman"/>
              </w:rPr>
              <w:t>代理</w:t>
            </w:r>
            <w:r>
              <w:rPr>
                <w:rFonts w:ascii="Times New Roman" w:hAnsi="Times New Roman" w:cs="Times New Roman" w:hint="eastAsia"/>
              </w:rPr>
              <w:t>师的</w:t>
            </w:r>
            <w:r w:rsidRPr="00BF5354"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分</w:t>
            </w:r>
            <w:r w:rsidRPr="00BF5354">
              <w:rPr>
                <w:rFonts w:ascii="Times New Roman" w:hAnsi="Times New Roman" w:cs="Times New Roman"/>
              </w:rPr>
              <w:t>。</w:t>
            </w:r>
          </w:p>
        </w:tc>
      </w:tr>
      <w:tr w:rsidR="00F4005E" w:rsidRPr="00BF5354" w:rsidTr="000E3284">
        <w:trPr>
          <w:trHeight w:val="70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知识产权</w:t>
            </w:r>
            <w:r>
              <w:rPr>
                <w:rFonts w:ascii="Times New Roman" w:hAnsi="Times New Roman" w:cs="Times New Roman"/>
              </w:rPr>
              <w:t>投入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F4005E" w:rsidRPr="00BF5354" w:rsidDel="00785E9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知识产权投入</w:t>
            </w:r>
            <w:r>
              <w:rPr>
                <w:rFonts w:ascii="Times New Roman" w:hAnsi="Times New Roman" w:cs="Times New Roman"/>
              </w:rPr>
              <w:t>占企业</w:t>
            </w:r>
            <w:r>
              <w:rPr>
                <w:rFonts w:ascii="Times New Roman" w:hAnsi="Times New Roman" w:cs="Times New Roman" w:hint="eastAsia"/>
              </w:rPr>
              <w:t>研发</w:t>
            </w:r>
            <w:r>
              <w:rPr>
                <w:rFonts w:ascii="Times New Roman" w:hAnsi="Times New Roman" w:cs="Times New Roman"/>
              </w:rPr>
              <w:t>投入比例</w:t>
            </w:r>
          </w:p>
        </w:tc>
        <w:tc>
          <w:tcPr>
            <w:tcW w:w="5477" w:type="dxa"/>
            <w:shd w:val="clear" w:color="auto" w:fill="auto"/>
          </w:tcPr>
          <w:p w:rsidR="00F4005E" w:rsidRPr="00785E9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上一</w:t>
            </w:r>
            <w:r>
              <w:rPr>
                <w:rFonts w:ascii="Times New Roman" w:hAnsi="Times New Roman" w:cs="Times New Roman"/>
              </w:rPr>
              <w:t>年度，</w:t>
            </w: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知识产权</w:t>
            </w:r>
            <w:r>
              <w:rPr>
                <w:rFonts w:ascii="Times New Roman" w:hAnsi="Times New Roman" w:cs="Times New Roman" w:hint="eastAsia"/>
              </w:rPr>
              <w:t>经费</w:t>
            </w:r>
            <w:r>
              <w:rPr>
                <w:rFonts w:ascii="Times New Roman" w:hAnsi="Times New Roman" w:cs="Times New Roman"/>
              </w:rPr>
              <w:t>占企业</w:t>
            </w:r>
            <w:r>
              <w:rPr>
                <w:rFonts w:ascii="Times New Roman" w:hAnsi="Times New Roman" w:cs="Times New Roman" w:hint="eastAsia"/>
              </w:rPr>
              <w:t>研发经费</w:t>
            </w:r>
            <w:r>
              <w:rPr>
                <w:rFonts w:ascii="Times New Roman" w:hAnsi="Times New Roman" w:cs="Times New Roman"/>
              </w:rPr>
              <w:t>投入</w:t>
            </w:r>
            <w:r>
              <w:rPr>
                <w:rFonts w:ascii="Times New Roman" w:hAnsi="Times New Roman" w:cs="Times New Roman" w:hint="eastAsia"/>
              </w:rPr>
              <w:t>小于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；大于等于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，得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分。</w:t>
            </w:r>
            <w:r w:rsidRPr="00134CD6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</w:rPr>
              <w:t>知识产权</w:t>
            </w:r>
            <w:r>
              <w:rPr>
                <w:rFonts w:ascii="Times New Roman" w:hAnsi="Times New Roman" w:cs="Times New Roman"/>
              </w:rPr>
              <w:t>经费是用于</w:t>
            </w:r>
            <w:r w:rsidRPr="00134CD6">
              <w:rPr>
                <w:rFonts w:ascii="Times New Roman" w:hAnsi="Times New Roman" w:cs="Times New Roman"/>
              </w:rPr>
              <w:t>知识产权</w:t>
            </w:r>
            <w:r>
              <w:rPr>
                <w:rFonts w:ascii="Times New Roman" w:hAnsi="Times New Roman" w:cs="Times New Roman" w:hint="eastAsia"/>
              </w:rPr>
              <w:t>创造</w:t>
            </w:r>
            <w:r>
              <w:rPr>
                <w:rFonts w:ascii="Times New Roman" w:hAnsi="Times New Roman" w:cs="Times New Roman"/>
              </w:rPr>
              <w:t>、</w:t>
            </w:r>
            <w:r w:rsidRPr="00134CD6">
              <w:rPr>
                <w:rFonts w:ascii="Times New Roman" w:hAnsi="Times New Roman" w:cs="Times New Roman"/>
              </w:rPr>
              <w:t>管理、保护和运营的投入，</w:t>
            </w:r>
            <w:r>
              <w:rPr>
                <w:rFonts w:ascii="Times New Roman" w:hAnsi="Times New Roman" w:cs="Times New Roman" w:hint="eastAsia"/>
              </w:rPr>
              <w:t>包括</w:t>
            </w:r>
            <w:r w:rsidRPr="00134CD6">
              <w:rPr>
                <w:rFonts w:ascii="Times New Roman" w:hAnsi="Times New Roman" w:cs="Times New Roman" w:hint="eastAsia"/>
              </w:rPr>
              <w:t>知识产权</w:t>
            </w:r>
            <w:r w:rsidRPr="00134CD6">
              <w:rPr>
                <w:rFonts w:ascii="Times New Roman" w:hAnsi="Times New Roman" w:cs="Times New Roman"/>
              </w:rPr>
              <w:t>申请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注册</w:t>
            </w:r>
            <w:r w:rsidRPr="00134CD6">
              <w:rPr>
                <w:rFonts w:ascii="Times New Roman" w:hAnsi="Times New Roman" w:cs="Times New Roman"/>
              </w:rPr>
              <w:t>、维护、诉讼、</w:t>
            </w:r>
            <w:r>
              <w:rPr>
                <w:rFonts w:ascii="Times New Roman" w:hAnsi="Times New Roman" w:cs="Times New Roman" w:hint="eastAsia"/>
              </w:rPr>
              <w:t>检索</w:t>
            </w:r>
            <w:r>
              <w:rPr>
                <w:rFonts w:ascii="Times New Roman" w:hAnsi="Times New Roman" w:cs="Times New Roman"/>
              </w:rPr>
              <w:t>分析、</w:t>
            </w:r>
            <w:r w:rsidRPr="00134CD6">
              <w:rPr>
                <w:rFonts w:ascii="Times New Roman" w:hAnsi="Times New Roman" w:cs="Times New Roman"/>
              </w:rPr>
              <w:t>培训和奖励</w:t>
            </w:r>
            <w:r>
              <w:rPr>
                <w:rFonts w:ascii="Times New Roman" w:hAnsi="Times New Roman" w:cs="Times New Roman" w:hint="eastAsia"/>
              </w:rPr>
              <w:t>等</w:t>
            </w:r>
            <w:r w:rsidRPr="00134CD6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F4005E" w:rsidRPr="00BF5354" w:rsidTr="000E3284">
        <w:trPr>
          <w:trHeight w:val="1274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F4005E" w:rsidRPr="00211117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211117">
              <w:rPr>
                <w:rFonts w:ascii="Times New Roman" w:hAnsi="Times New Roman" w:cs="Times New Roman" w:hint="eastAsia"/>
              </w:rPr>
              <w:t>知识产权</w:t>
            </w:r>
            <w:r w:rsidRPr="00211117">
              <w:rPr>
                <w:rFonts w:ascii="Times New Roman" w:hAnsi="Times New Roman" w:cs="Times New Roman"/>
              </w:rPr>
              <w:t>创造</w:t>
            </w: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  <w:r w:rsidRPr="00211117">
              <w:rPr>
                <w:rFonts w:ascii="Times New Roman" w:cs="Times New Roman"/>
              </w:rPr>
              <w:t>（</w:t>
            </w:r>
            <w:r>
              <w:rPr>
                <w:rFonts w:ascii="Times New Roman" w:cs="Times New Roman" w:hint="eastAsia"/>
              </w:rPr>
              <w:t>25</w:t>
            </w:r>
            <w:r w:rsidRPr="00211117">
              <w:rPr>
                <w:rFonts w:ascii="Times New Roman" w:cs="Times New Roman"/>
              </w:rPr>
              <w:t>分</w:t>
            </w:r>
            <w:r>
              <w:rPr>
                <w:rFonts w:ascii="Times New Roman" w:cs="Times New Roman" w:hint="eastAsia"/>
              </w:rPr>
              <w:t>,10-</w:t>
            </w:r>
            <w:r>
              <w:rPr>
                <w:rFonts w:ascii="Times New Roman" w:cs="Times New Roman"/>
              </w:rPr>
              <w:t>14</w:t>
            </w:r>
            <w:r>
              <w:rPr>
                <w:rFonts w:ascii="Times New Roman" w:cs="Times New Roman" w:hint="eastAsia"/>
              </w:rPr>
              <w:t>项合计</w:t>
            </w:r>
            <w:r>
              <w:rPr>
                <w:rFonts w:ascii="Times New Roman" w:cs="Times New Roman"/>
              </w:rPr>
              <w:t>不超过</w:t>
            </w:r>
            <w:r>
              <w:rPr>
                <w:rFonts w:ascii="Times New Roman" w:cs="Times New Roman" w:hint="eastAsia"/>
              </w:rPr>
              <w:t>25</w:t>
            </w:r>
            <w:r>
              <w:rPr>
                <w:rFonts w:ascii="Times New Roman" w:cs="Times New Roman" w:hint="eastAsia"/>
              </w:rPr>
              <w:t>分</w:t>
            </w:r>
            <w:r w:rsidRPr="00211117">
              <w:rPr>
                <w:rFonts w:ascii="Times New Roman" w:cs="Times New Roman"/>
              </w:rPr>
              <w:t>）</w:t>
            </w:r>
          </w:p>
          <w:p w:rsidR="00F4005E" w:rsidRDefault="00F4005E" w:rsidP="000E3284">
            <w:pPr>
              <w:jc w:val="center"/>
              <w:rPr>
                <w:rFonts w:ascii="Times New Roman" w:cs="Times New Roman"/>
              </w:rPr>
            </w:pPr>
          </w:p>
          <w:p w:rsidR="00F4005E" w:rsidRPr="00BB20CA" w:rsidRDefault="00F4005E" w:rsidP="000E32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近三年专利申请</w:t>
            </w:r>
            <w:r>
              <w:rPr>
                <w:rFonts w:ascii="Times New Roman" w:hAnsi="Times New Roman" w:cs="Times New Roman" w:hint="eastAsia"/>
              </w:rPr>
              <w:t>情况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近三年专利申请量保持增长</w:t>
            </w:r>
          </w:p>
        </w:tc>
        <w:tc>
          <w:tcPr>
            <w:tcW w:w="5477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近三年专利申请量</w:t>
            </w:r>
            <w:r w:rsidRPr="00BF5354">
              <w:rPr>
                <w:rFonts w:ascii="Times New Roman" w:hAnsi="Times New Roman" w:cs="Times New Roman" w:hint="eastAsia"/>
              </w:rPr>
              <w:t>有一年为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 w:rsidRPr="00BF5354">
              <w:rPr>
                <w:rFonts w:ascii="Times New Roman" w:hAnsi="Times New Roman" w:cs="Times New Roman" w:hint="eastAsia"/>
              </w:rPr>
              <w:t>的</w:t>
            </w:r>
            <w:r w:rsidRPr="00BF5354">
              <w:rPr>
                <w:rFonts w:ascii="Times New Roman" w:hAnsi="Times New Roman" w:cs="Times New Roman"/>
              </w:rPr>
              <w:t>，得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 w:rsidRPr="00BF5354">
              <w:rPr>
                <w:rFonts w:ascii="Times New Roman" w:hAnsi="Times New Roman" w:cs="Times New Roman"/>
              </w:rPr>
              <w:t>分</w:t>
            </w:r>
            <w:r w:rsidRPr="00BF5354">
              <w:rPr>
                <w:rFonts w:ascii="Times New Roman" w:hAnsi="Times New Roman" w:cs="Times New Roman" w:hint="eastAsia"/>
              </w:rPr>
              <w:t>；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仅有一</w:t>
            </w:r>
            <w:r w:rsidRPr="00BF5354">
              <w:rPr>
                <w:rFonts w:ascii="Times New Roman" w:hAnsi="Times New Roman" w:cs="Times New Roman"/>
              </w:rPr>
              <w:t>年专利申请量增长</w:t>
            </w:r>
            <w:r w:rsidRPr="00BF5354">
              <w:rPr>
                <w:rFonts w:ascii="Times New Roman" w:hAnsi="Times New Roman" w:cs="Times New Roman" w:hint="eastAsia"/>
              </w:rPr>
              <w:t>，有一</w:t>
            </w:r>
            <w:r w:rsidRPr="00BF5354">
              <w:rPr>
                <w:rFonts w:ascii="Times New Roman" w:hAnsi="Times New Roman" w:cs="Times New Roman"/>
              </w:rPr>
              <w:t>年专利申请量</w:t>
            </w:r>
            <w:r w:rsidRPr="00BF5354">
              <w:rPr>
                <w:rFonts w:ascii="Times New Roman" w:hAnsi="Times New Roman" w:cs="Times New Roman" w:hint="eastAsia"/>
              </w:rPr>
              <w:t>持平或下降的，</w:t>
            </w:r>
            <w:r w:rsidRPr="00BF5354"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/>
              </w:rPr>
              <w:t>4</w:t>
            </w:r>
            <w:r w:rsidRPr="00BF5354">
              <w:rPr>
                <w:rFonts w:ascii="Times New Roman" w:hAnsi="Times New Roman" w:cs="Times New Roman"/>
              </w:rPr>
              <w:t>分</w:t>
            </w:r>
            <w:r w:rsidRPr="00BF5354">
              <w:rPr>
                <w:rFonts w:ascii="Times New Roman" w:hAnsi="Times New Roman" w:cs="Times New Roman" w:hint="eastAsia"/>
              </w:rPr>
              <w:t>；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专利申请量连续增长，得</w:t>
            </w:r>
            <w:r>
              <w:rPr>
                <w:rFonts w:ascii="Times New Roman" w:hAnsi="Times New Roman" w:cs="Times New Roman"/>
              </w:rPr>
              <w:t>5</w:t>
            </w:r>
            <w:r w:rsidRPr="00BF5354">
              <w:rPr>
                <w:rFonts w:ascii="Times New Roman" w:hAnsi="Times New Roman" w:cs="Times New Roman"/>
              </w:rPr>
              <w:t>分</w:t>
            </w:r>
            <w:r w:rsidRPr="00BF5354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1274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发明</w:t>
            </w:r>
            <w:r w:rsidRPr="00BF5354"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 w:hint="eastAsia"/>
              </w:rPr>
              <w:t>、高价值发明专利</w:t>
            </w:r>
            <w:r w:rsidRPr="00BF5354">
              <w:rPr>
                <w:rFonts w:ascii="Times New Roman" w:hAnsi="Times New Roman" w:cs="Times New Roman" w:hint="eastAsia"/>
              </w:rPr>
              <w:t>拥有量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发明</w:t>
            </w:r>
            <w:r>
              <w:rPr>
                <w:rFonts w:ascii="Times New Roman" w:hAnsi="Times New Roman" w:cs="Times New Roman"/>
              </w:rPr>
              <w:t>专利在一定程度上反映</w:t>
            </w: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的知识产权质量，应</w:t>
            </w:r>
            <w:r>
              <w:rPr>
                <w:rFonts w:ascii="Times New Roman" w:hAnsi="Times New Roman" w:cs="Times New Roman" w:hint="eastAsia"/>
              </w:rPr>
              <w:t>至少</w:t>
            </w:r>
            <w:r w:rsidRPr="00BF5354">
              <w:rPr>
                <w:rFonts w:ascii="Times New Roman" w:hAnsi="Times New Roman" w:cs="Times New Roman"/>
              </w:rPr>
              <w:t>拥有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件</w:t>
            </w:r>
            <w:r w:rsidRPr="00BF5354">
              <w:rPr>
                <w:rFonts w:ascii="Times New Roman" w:hAnsi="Times New Roman" w:cs="Times New Roman"/>
              </w:rPr>
              <w:t>有效发明专利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5477" w:type="dxa"/>
            <w:vAlign w:val="center"/>
          </w:tcPr>
          <w:p w:rsidR="00F4005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BF5354">
              <w:rPr>
                <w:rFonts w:ascii="Times New Roman" w:hAnsi="Times New Roman" w:cs="Times New Roman"/>
              </w:rPr>
              <w:t>有效发明</w:t>
            </w:r>
            <w:r w:rsidRPr="00BF5354">
              <w:rPr>
                <w:rFonts w:ascii="Times New Roman" w:hAnsi="Times New Roman" w:cs="Times New Roman" w:hint="eastAsia"/>
              </w:rPr>
              <w:t>专利拥有量</w:t>
            </w:r>
            <w:r w:rsidRPr="00BF5354">
              <w:rPr>
                <w:rFonts w:ascii="Times New Roman" w:hAnsi="Times New Roman" w:cs="Times New Roman"/>
              </w:rPr>
              <w:t>每增加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BF5354">
              <w:rPr>
                <w:rFonts w:ascii="Times New Roman" w:hAnsi="Times New Roman" w:cs="Times New Roman"/>
              </w:rPr>
              <w:t>件</w:t>
            </w:r>
            <w:r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BF5354">
              <w:rPr>
                <w:rFonts w:ascii="Times New Roman" w:hAnsi="Times New Roman" w:cs="Times New Roman"/>
              </w:rPr>
              <w:t>分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F4005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高价值</w:t>
            </w:r>
            <w:r>
              <w:rPr>
                <w:rFonts w:ascii="Times New Roman" w:hAnsi="Times New Roman" w:cs="Times New Roman" w:hint="eastAsia"/>
              </w:rPr>
              <w:t>发明</w:t>
            </w:r>
            <w:r>
              <w:rPr>
                <w:rFonts w:ascii="Times New Roman" w:hAnsi="Times New Roman" w:cs="Times New Roman"/>
              </w:rPr>
              <w:t>专利</w:t>
            </w:r>
            <w:r>
              <w:rPr>
                <w:rFonts w:ascii="Times New Roman" w:hAnsi="Times New Roman" w:cs="Times New Roman" w:hint="eastAsia"/>
              </w:rPr>
              <w:t>每</w:t>
            </w:r>
            <w:r>
              <w:rPr>
                <w:rFonts w:ascii="Times New Roman" w:hAnsi="Times New Roman" w:cs="Times New Roman"/>
              </w:rPr>
              <w:t>增加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件</w:t>
            </w:r>
            <w:r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分。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 w:hint="eastAsia"/>
              </w:rPr>
              <w:t>项不重复</w:t>
            </w:r>
            <w:r>
              <w:rPr>
                <w:rFonts w:ascii="Times New Roman" w:hAnsi="Times New Roman" w:cs="Times New Roman"/>
              </w:rPr>
              <w:t>得分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787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知识产权拥有</w:t>
            </w:r>
            <w:r>
              <w:rPr>
                <w:rFonts w:ascii="Times New Roman" w:hAnsi="Times New Roman" w:cs="Times New Roman"/>
              </w:rPr>
              <w:t>量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拥有一定</w:t>
            </w:r>
            <w:r>
              <w:rPr>
                <w:rFonts w:ascii="Times New Roman" w:hAnsi="Times New Roman" w:cs="Times New Roman"/>
              </w:rPr>
              <w:t>数量的</w:t>
            </w:r>
            <w:r>
              <w:rPr>
                <w:rFonts w:ascii="Times New Roman" w:hAnsi="Times New Roman" w:cs="Times New Roman" w:hint="eastAsia"/>
              </w:rPr>
              <w:t>注册</w:t>
            </w:r>
            <w:r>
              <w:rPr>
                <w:rFonts w:ascii="Times New Roman" w:hAnsi="Times New Roman" w:cs="Times New Roman"/>
              </w:rPr>
              <w:t>商标、</w:t>
            </w:r>
            <w:r w:rsidRPr="00BF5354">
              <w:rPr>
                <w:rFonts w:ascii="Times New Roman" w:hAnsi="Times New Roman" w:cs="Times New Roman" w:hint="eastAsia"/>
              </w:rPr>
              <w:t>实用新型</w:t>
            </w:r>
            <w:r>
              <w:rPr>
                <w:rFonts w:ascii="Times New Roman" w:hAnsi="Times New Roman" w:cs="Times New Roman" w:hint="eastAsia"/>
              </w:rPr>
              <w:t>专利、</w:t>
            </w:r>
            <w:r w:rsidRPr="00BF5354">
              <w:rPr>
                <w:rFonts w:ascii="Times New Roman" w:hAnsi="Times New Roman" w:cs="Times New Roman" w:hint="eastAsia"/>
              </w:rPr>
              <w:t>外观设计专利</w:t>
            </w:r>
            <w:r>
              <w:rPr>
                <w:rFonts w:ascii="Times New Roman" w:hAnsi="Times New Roman" w:cs="Times New Roman" w:hint="eastAsia"/>
              </w:rPr>
              <w:t>、计算机</w:t>
            </w:r>
            <w:r>
              <w:rPr>
                <w:rFonts w:ascii="Times New Roman" w:hAnsi="Times New Roman" w:cs="Times New Roman"/>
              </w:rPr>
              <w:t>软件著作权</w:t>
            </w:r>
            <w:r>
              <w:rPr>
                <w:rFonts w:ascii="Times New Roman" w:hAnsi="Times New Roman" w:cs="Times New Roman" w:hint="eastAsia"/>
              </w:rPr>
              <w:t>等</w:t>
            </w:r>
            <w:r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5477" w:type="dxa"/>
            <w:vAlign w:val="center"/>
          </w:tcPr>
          <w:p w:rsidR="00F4005E" w:rsidRPr="00BF5354" w:rsidRDefault="00F4005E" w:rsidP="000E3284">
            <w:pPr>
              <w:jc w:val="left"/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维持有效的</w:t>
            </w:r>
            <w:r>
              <w:rPr>
                <w:rFonts w:ascii="Times New Roman" w:hAnsi="Times New Roman" w:cs="Times New Roman" w:hint="eastAsia"/>
              </w:rPr>
              <w:t>注册</w:t>
            </w:r>
            <w:r>
              <w:rPr>
                <w:rFonts w:ascii="Times New Roman" w:hAnsi="Times New Roman" w:cs="Times New Roman"/>
              </w:rPr>
              <w:t>商标、</w:t>
            </w:r>
            <w:r w:rsidRPr="00BF5354">
              <w:rPr>
                <w:rFonts w:ascii="Times New Roman" w:hAnsi="Times New Roman" w:cs="Times New Roman" w:hint="eastAsia"/>
              </w:rPr>
              <w:t>实用新型</w:t>
            </w:r>
            <w:r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/>
              </w:rPr>
              <w:t>、</w:t>
            </w:r>
            <w:r w:rsidRPr="00BF5354">
              <w:rPr>
                <w:rFonts w:ascii="Times New Roman" w:hAnsi="Times New Roman" w:cs="Times New Roman" w:hint="eastAsia"/>
              </w:rPr>
              <w:t>外观</w:t>
            </w:r>
            <w:r>
              <w:rPr>
                <w:rFonts w:ascii="Times New Roman" w:hAnsi="Times New Roman" w:cs="Times New Roman" w:hint="eastAsia"/>
              </w:rPr>
              <w:t>设计</w:t>
            </w:r>
            <w:r w:rsidRPr="00BF5354"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 w:hint="eastAsia"/>
              </w:rPr>
              <w:t>、计算机</w:t>
            </w:r>
            <w:r>
              <w:rPr>
                <w:rFonts w:ascii="Times New Roman" w:hAnsi="Times New Roman" w:cs="Times New Roman"/>
              </w:rPr>
              <w:t>软件著作权</w:t>
            </w:r>
            <w:r w:rsidRPr="00BF5354">
              <w:rPr>
                <w:rFonts w:ascii="Times New Roman" w:hAnsi="Times New Roman" w:cs="Times New Roman" w:hint="eastAsia"/>
              </w:rPr>
              <w:t>数量之和，不足</w:t>
            </w:r>
            <w:r w:rsidRPr="00BF5354">
              <w:rPr>
                <w:rFonts w:ascii="Times New Roman" w:hAnsi="Times New Roman" w:cs="Times New Roman" w:hint="eastAsia"/>
              </w:rPr>
              <w:t>10</w:t>
            </w:r>
            <w:r w:rsidRPr="00BF5354">
              <w:rPr>
                <w:rFonts w:ascii="Times New Roman" w:hAnsi="Times New Roman" w:cs="Times New Roman" w:hint="eastAsia"/>
              </w:rPr>
              <w:t>件得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 w:rsidRPr="00BF5354">
              <w:rPr>
                <w:rFonts w:ascii="Times New Roman" w:hAnsi="Times New Roman" w:cs="Times New Roman" w:hint="eastAsia"/>
              </w:rPr>
              <w:t>分，大于</w:t>
            </w:r>
            <w:r w:rsidRPr="00BF5354">
              <w:rPr>
                <w:rFonts w:ascii="Times New Roman" w:hAnsi="Times New Roman" w:cs="Times New Roman" w:hint="eastAsia"/>
              </w:rPr>
              <w:t>10</w:t>
            </w:r>
            <w:r w:rsidRPr="00BF5354">
              <w:rPr>
                <w:rFonts w:ascii="Times New Roman" w:hAnsi="Times New Roman" w:cs="Times New Roman" w:hint="eastAsia"/>
              </w:rPr>
              <w:t>件小于</w:t>
            </w:r>
            <w:r w:rsidRPr="00BF5354">
              <w:rPr>
                <w:rFonts w:ascii="Times New Roman" w:hAnsi="Times New Roman" w:cs="Times New Roman" w:hint="eastAsia"/>
              </w:rPr>
              <w:t>20</w:t>
            </w:r>
            <w:r w:rsidRPr="00BF5354">
              <w:rPr>
                <w:rFonts w:ascii="Times New Roman" w:hAnsi="Times New Roman" w:cs="Times New Roman" w:hint="eastAsia"/>
              </w:rPr>
              <w:t>件，得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BF5354">
              <w:rPr>
                <w:rFonts w:ascii="Times New Roman" w:hAnsi="Times New Roman" w:cs="Times New Roman" w:hint="eastAsia"/>
              </w:rPr>
              <w:t>分，大于等于</w:t>
            </w:r>
            <w:r w:rsidRPr="00BF5354">
              <w:rPr>
                <w:rFonts w:ascii="Times New Roman" w:hAnsi="Times New Roman" w:cs="Times New Roman" w:hint="eastAsia"/>
              </w:rPr>
              <w:t>20</w:t>
            </w:r>
            <w:r w:rsidRPr="00BF5354">
              <w:rPr>
                <w:rFonts w:ascii="Times New Roman" w:hAnsi="Times New Roman" w:cs="Times New Roman" w:hint="eastAsia"/>
              </w:rPr>
              <w:t>件得</w:t>
            </w:r>
            <w:r>
              <w:rPr>
                <w:rFonts w:ascii="Times New Roman" w:hAnsi="Times New Roman" w:cs="Times New Roman"/>
              </w:rPr>
              <w:t>10</w:t>
            </w:r>
            <w:r w:rsidRPr="00BF5354"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868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国外知识产权</w:t>
            </w:r>
            <w:r>
              <w:t>布局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hint="eastAsia"/>
              </w:rPr>
              <w:t>积极申请PCT专利</w:t>
            </w:r>
            <w:r>
              <w:rPr>
                <w:rFonts w:hint="eastAsia"/>
              </w:rPr>
              <w:t>、</w:t>
            </w:r>
            <w:r w:rsidRPr="00BF5354">
              <w:rPr>
                <w:rFonts w:hint="eastAsia"/>
              </w:rPr>
              <w:t>国外专利</w:t>
            </w:r>
            <w:r>
              <w:rPr>
                <w:rFonts w:hint="eastAsia"/>
              </w:rPr>
              <w:t>、</w:t>
            </w:r>
            <w:r>
              <w:t>马德里</w:t>
            </w:r>
            <w:r>
              <w:rPr>
                <w:rFonts w:hint="eastAsia"/>
              </w:rPr>
              <w:t>国际</w:t>
            </w:r>
            <w:r>
              <w:t>商标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cs="Times New Roman"/>
              </w:rPr>
            </w:pPr>
            <w:r w:rsidRPr="00BF5354">
              <w:rPr>
                <w:rFonts w:ascii="Times New Roman" w:cs="Times New Roman" w:hint="eastAsia"/>
              </w:rPr>
              <w:t>没有</w:t>
            </w:r>
            <w:r w:rsidRPr="00BF5354">
              <w:rPr>
                <w:rFonts w:ascii="Times New Roman" w:cs="Times New Roman"/>
              </w:rPr>
              <w:t>申请</w:t>
            </w:r>
            <w:r>
              <w:rPr>
                <w:rFonts w:ascii="Times New Roman" w:cs="Times New Roman" w:hint="eastAsia"/>
              </w:rPr>
              <w:t>或注册</w:t>
            </w:r>
            <w:r>
              <w:rPr>
                <w:rFonts w:ascii="Times New Roman" w:cs="Times New Roman"/>
              </w:rPr>
              <w:t>的</w:t>
            </w:r>
            <w:r w:rsidRPr="00BF5354">
              <w:rPr>
                <w:rFonts w:ascii="Times New Roman" w:cs="Times New Roman" w:hint="eastAsia"/>
              </w:rPr>
              <w:t>，</w:t>
            </w:r>
            <w:r w:rsidRPr="00BF5354">
              <w:rPr>
                <w:rFonts w:ascii="Times New Roman" w:cs="Times New Roman"/>
              </w:rPr>
              <w:t>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 w:rsidRPr="00BF5354">
              <w:rPr>
                <w:rFonts w:ascii="Times New Roman" w:cs="Times New Roman"/>
              </w:rPr>
              <w:t>分</w:t>
            </w:r>
            <w:r w:rsidRPr="00BF5354">
              <w:rPr>
                <w:rFonts w:ascii="Times New Roman" w:cs="Times New Roman" w:hint="eastAsia"/>
              </w:rPr>
              <w:t>；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有申请</w:t>
            </w:r>
            <w:r w:rsidRPr="00BF5354">
              <w:rPr>
                <w:rFonts w:ascii="Times New Roman" w:cs="Times New Roman" w:hint="eastAsia"/>
              </w:rPr>
              <w:t>或</w:t>
            </w:r>
            <w:r>
              <w:rPr>
                <w:rFonts w:ascii="Times New Roman" w:cs="Times New Roman" w:hint="eastAsia"/>
              </w:rPr>
              <w:t>注册</w:t>
            </w:r>
            <w:r w:rsidRPr="00BF5354">
              <w:rPr>
                <w:rFonts w:hint="eastAsia"/>
              </w:rPr>
              <w:t>的</w:t>
            </w:r>
            <w:r w:rsidRPr="00BF5354">
              <w:rPr>
                <w:rFonts w:ascii="Times New Roman" w:cs="Times New Roman" w:hint="eastAsia"/>
              </w:rPr>
              <w:t>，</w:t>
            </w:r>
            <w:r w:rsidRPr="00BF5354">
              <w:rPr>
                <w:rFonts w:ascii="Times New Roman" w:cs="Times New Roman"/>
              </w:rPr>
              <w:t>得</w:t>
            </w:r>
            <w:r>
              <w:rPr>
                <w:rFonts w:ascii="Times New Roman" w:cs="Times New Roman"/>
              </w:rPr>
              <w:t>3</w:t>
            </w:r>
            <w:r w:rsidRPr="00BF5354">
              <w:rPr>
                <w:rFonts w:ascii="Times New Roman" w:cs="Times New Roman"/>
              </w:rPr>
              <w:t>分</w:t>
            </w:r>
            <w:r w:rsidRPr="00BF5354">
              <w:rPr>
                <w:rFonts w:ascii="Times New Roman" w:cs="Times New Roman" w:hint="eastAsia"/>
              </w:rPr>
              <w:t>；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/>
              </w:rPr>
              <w:t>有</w:t>
            </w:r>
            <w:r w:rsidRPr="00BF5354">
              <w:rPr>
                <w:rFonts w:hint="eastAsia"/>
              </w:rPr>
              <w:t>国外专利</w:t>
            </w:r>
            <w:r>
              <w:rPr>
                <w:rFonts w:hint="eastAsia"/>
              </w:rPr>
              <w:t>、</w:t>
            </w:r>
            <w:r>
              <w:t>商标</w:t>
            </w:r>
            <w:r w:rsidRPr="00BF5354">
              <w:rPr>
                <w:rFonts w:ascii="Times New Roman" w:cs="Times New Roman" w:hint="eastAsia"/>
              </w:rPr>
              <w:t>授权的，</w:t>
            </w:r>
            <w:r w:rsidRPr="00BF5354">
              <w:rPr>
                <w:rFonts w:ascii="Times New Roman" w:cs="Times New Roman"/>
              </w:rPr>
              <w:t>得</w:t>
            </w:r>
            <w:r>
              <w:rPr>
                <w:rFonts w:ascii="Times New Roman" w:cs="Times New Roman" w:hint="eastAsia"/>
              </w:rPr>
              <w:t>5</w:t>
            </w:r>
            <w:r w:rsidRPr="00BF5354">
              <w:rPr>
                <w:rFonts w:ascii="Times New Roman" w:cs="Times New Roman"/>
              </w:rPr>
              <w:t>分</w:t>
            </w:r>
            <w:r>
              <w:rPr>
                <w:rFonts w:asci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266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注重品牌</w:t>
            </w:r>
            <w:r>
              <w:rPr>
                <w:rFonts w:ascii="Times New Roman" w:hAnsi="Times New Roman" w:cs="Times New Roman"/>
              </w:rPr>
              <w:t>意识</w:t>
            </w:r>
          </w:p>
        </w:tc>
        <w:tc>
          <w:tcPr>
            <w:tcW w:w="2723" w:type="dxa"/>
            <w:vAlign w:val="center"/>
          </w:tcPr>
          <w:p w:rsidR="00F4005E" w:rsidRPr="00134CD6" w:rsidRDefault="00F4005E" w:rsidP="000E3284">
            <w:pPr>
              <w:rPr>
                <w:rFonts w:ascii="Times New Roman" w:cs="Times New Roman"/>
              </w:rPr>
            </w:pPr>
            <w:r w:rsidRPr="00134CD6">
              <w:rPr>
                <w:rFonts w:ascii="Times New Roman" w:cs="Times New Roman" w:hint="eastAsia"/>
              </w:rPr>
              <w:t>商标</w:t>
            </w:r>
            <w:r>
              <w:rPr>
                <w:rFonts w:ascii="Times New Roman" w:cs="Times New Roman" w:hint="eastAsia"/>
              </w:rPr>
              <w:t>的</w:t>
            </w:r>
            <w:r w:rsidRPr="00134CD6">
              <w:rPr>
                <w:rFonts w:ascii="Times New Roman" w:cs="Times New Roman" w:hint="eastAsia"/>
              </w:rPr>
              <w:t>公众认知度</w:t>
            </w:r>
          </w:p>
        </w:tc>
        <w:tc>
          <w:tcPr>
            <w:tcW w:w="5477" w:type="dxa"/>
            <w:vAlign w:val="center"/>
          </w:tcPr>
          <w:p w:rsidR="00F4005E" w:rsidRDefault="00F4005E" w:rsidP="000E3284">
            <w:pPr>
              <w:rPr>
                <w:rFonts w:ascii="Times New Roman" w:cs="Times New Roman"/>
              </w:rPr>
            </w:pPr>
            <w:r w:rsidRPr="00CD0326">
              <w:rPr>
                <w:rFonts w:ascii="Times New Roman" w:cs="Times New Roman" w:hint="eastAsia"/>
              </w:rPr>
              <w:t>商标在市场上有较高信誉和公众认知度，</w:t>
            </w:r>
            <w:r w:rsidRPr="00BF5354">
              <w:rPr>
                <w:rFonts w:ascii="Times New Roman" w:cs="Times New Roman"/>
              </w:rPr>
              <w:t>酌情得</w:t>
            </w:r>
            <w:r w:rsidRPr="00BF5354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cs="Times New Roman"/>
              </w:rPr>
              <w:t>分</w:t>
            </w:r>
            <w:r>
              <w:rPr>
                <w:rFonts w:ascii="Times New Roman" w:cs="Times New Roman" w:hint="eastAsia"/>
              </w:rPr>
              <w:t>；</w:t>
            </w:r>
          </w:p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CD0326">
              <w:rPr>
                <w:rFonts w:ascii="Times New Roman" w:cs="Times New Roman" w:hint="eastAsia"/>
              </w:rPr>
              <w:t>拥有驰名商标</w:t>
            </w:r>
            <w:r>
              <w:rPr>
                <w:rFonts w:ascii="Times New Roman" w:cs="Times New Roman" w:hint="eastAsia"/>
              </w:rPr>
              <w:t>，</w:t>
            </w:r>
            <w:r>
              <w:rPr>
                <w:rFonts w:ascii="Times New Roman" w:cs="Times New Roman"/>
              </w:rPr>
              <w:t>得</w:t>
            </w:r>
            <w:r>
              <w:rPr>
                <w:rFonts w:ascii="Times New Roman" w:cs="Times New Roman" w:hint="eastAsia"/>
              </w:rPr>
              <w:t>5</w:t>
            </w:r>
            <w:r>
              <w:rPr>
                <w:rFonts w:ascii="Times New Roman" w:cs="Times New Roman" w:hint="eastAsia"/>
              </w:rPr>
              <w:t>分</w:t>
            </w:r>
            <w:r w:rsidRPr="00CD0326">
              <w:rPr>
                <w:rFonts w:ascii="Times New Roman" w:cs="Times New Roman" w:hint="eastAsia"/>
              </w:rPr>
              <w:t>；</w:t>
            </w:r>
          </w:p>
        </w:tc>
      </w:tr>
      <w:tr w:rsidR="00F4005E" w:rsidRPr="00BF5354" w:rsidTr="000E3284">
        <w:trPr>
          <w:trHeight w:val="615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F4005E" w:rsidRPr="00211117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211117">
              <w:rPr>
                <w:rFonts w:ascii="Times New Roman" w:hAnsi="Times New Roman" w:cs="Times New Roman" w:hint="eastAsia"/>
              </w:rPr>
              <w:t>知识产权运用</w:t>
            </w:r>
          </w:p>
          <w:p w:rsidR="00F4005E" w:rsidRPr="00BB20CA" w:rsidRDefault="00F4005E" w:rsidP="000E328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1117">
              <w:rPr>
                <w:rFonts w:ascii="Times New Roman" w:cs="Times New Roman"/>
              </w:rPr>
              <w:t>（</w:t>
            </w:r>
            <w:r>
              <w:rPr>
                <w:rFonts w:ascii="Times New Roman" w:cs="Times New Roman" w:hint="eastAsia"/>
              </w:rPr>
              <w:t>20</w:t>
            </w:r>
            <w:r w:rsidRPr="00211117">
              <w:rPr>
                <w:rFonts w:ascii="Times New Roman" w:cs="Times New Roman"/>
              </w:rPr>
              <w:t>分</w:t>
            </w:r>
            <w:r>
              <w:rPr>
                <w:rFonts w:ascii="Times New Roman" w:cs="Times New Roman" w:hint="eastAsia"/>
              </w:rPr>
              <w:t>,15-19</w:t>
            </w:r>
            <w:r>
              <w:rPr>
                <w:rFonts w:ascii="Times New Roman" w:cs="Times New Roman" w:hint="eastAsia"/>
              </w:rPr>
              <w:t>项合计</w:t>
            </w:r>
            <w:r>
              <w:rPr>
                <w:rFonts w:ascii="Times New Roman" w:cs="Times New Roman"/>
              </w:rPr>
              <w:t>不超过</w:t>
            </w:r>
            <w:r>
              <w:rPr>
                <w:rFonts w:ascii="Times New Roman" w:cs="Times New Roman" w:hint="eastAsia"/>
              </w:rPr>
              <w:t>20</w:t>
            </w:r>
            <w:r>
              <w:rPr>
                <w:rFonts w:ascii="Times New Roman" w:cs="Times New Roman" w:hint="eastAsia"/>
              </w:rPr>
              <w:t>分</w:t>
            </w:r>
            <w:r>
              <w:rPr>
                <w:rFonts w:ascii="Times New Roman" w:cs="Times New Roman"/>
              </w:rPr>
              <w:t>。</w:t>
            </w:r>
            <w:r w:rsidRPr="00211117">
              <w:rPr>
                <w:rFonts w:ascii="Times New Roman" w:cs="Times New Roman"/>
              </w:rPr>
              <w:t>）</w:t>
            </w: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专利实施率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近三年专利实施率不低于</w:t>
            </w:r>
            <w:r w:rsidRPr="00BF5354">
              <w:rPr>
                <w:rFonts w:ascii="Times New Roman" w:hAnsi="Times New Roman" w:cs="Times New Roman"/>
              </w:rPr>
              <w:t>50%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包括自行实施、</w:t>
            </w:r>
            <w:r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/>
              </w:rPr>
              <w:t>许可、</w:t>
            </w:r>
            <w:r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/>
              </w:rPr>
              <w:t>转让。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以</w:t>
            </w:r>
            <w:r w:rsidRPr="00BF5354">
              <w:rPr>
                <w:rFonts w:ascii="Times New Roman" w:hAnsi="Times New Roman" w:cs="Times New Roman"/>
              </w:rPr>
              <w:t>近三年实施率</w:t>
            </w:r>
            <w:r w:rsidRPr="00BF5354">
              <w:rPr>
                <w:rFonts w:ascii="Times New Roman" w:hAnsi="Times New Roman" w:cs="Times New Roman" w:hint="eastAsia"/>
              </w:rPr>
              <w:t>平均值计，</w:t>
            </w:r>
            <w:r w:rsidRPr="00BF5354">
              <w:rPr>
                <w:rFonts w:ascii="Times New Roman" w:hAnsi="Times New Roman" w:cs="Times New Roman"/>
              </w:rPr>
              <w:t>近三年实施率</w:t>
            </w:r>
            <w:r w:rsidRPr="00BF5354">
              <w:rPr>
                <w:rFonts w:ascii="Times New Roman" w:hAnsi="Times New Roman" w:cs="Times New Roman" w:hint="eastAsia"/>
              </w:rPr>
              <w:t>未达到</w:t>
            </w:r>
            <w:r w:rsidRPr="00BF5354">
              <w:rPr>
                <w:rFonts w:ascii="Times New Roman" w:hAnsi="Times New Roman" w:cs="Times New Roman" w:hint="eastAsia"/>
              </w:rPr>
              <w:t>5</w:t>
            </w:r>
            <w:r w:rsidRPr="00BF5354">
              <w:rPr>
                <w:rFonts w:ascii="Times New Roman" w:hAnsi="Times New Roman" w:cs="Times New Roman"/>
              </w:rPr>
              <w:t>0%</w:t>
            </w:r>
            <w:r w:rsidRPr="00BF5354">
              <w:rPr>
                <w:rFonts w:ascii="Times New Roman" w:hAnsi="Times New Roman" w:cs="Times New Roman" w:hint="eastAsia"/>
              </w:rPr>
              <w:t>，</w:t>
            </w:r>
            <w:r w:rsidRPr="00BF5354">
              <w:rPr>
                <w:rFonts w:ascii="Times New Roman" w:hAnsi="Times New Roman" w:cs="Times New Roman"/>
              </w:rPr>
              <w:t>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-4</w:t>
            </w:r>
            <w:r w:rsidRPr="00BF5354">
              <w:rPr>
                <w:rFonts w:ascii="Times New Roman" w:hAnsi="Times New Roman" w:cs="Times New Roman"/>
              </w:rPr>
              <w:t>分；</w:t>
            </w:r>
            <w:r>
              <w:rPr>
                <w:rFonts w:ascii="Times New Roman" w:hAnsi="Times New Roman" w:cs="Times New Roman" w:hint="eastAsia"/>
              </w:rPr>
              <w:t>达到</w:t>
            </w:r>
            <w:r>
              <w:rPr>
                <w:rFonts w:ascii="Times New Roman" w:hAnsi="Times New Roman" w:cs="Times New Roman" w:hint="eastAsia"/>
              </w:rPr>
              <w:t>50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>，</w:t>
            </w:r>
            <w:r w:rsidRPr="00BF5354"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/>
              </w:rPr>
              <w:t>5</w:t>
            </w:r>
            <w:r w:rsidRPr="00BF5354">
              <w:rPr>
                <w:rFonts w:ascii="Times New Roman" w:hAnsi="Times New Roman" w:cs="Times New Roman"/>
              </w:rPr>
              <w:t>分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615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16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/>
              </w:rPr>
              <w:t>实施金额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自行</w:t>
            </w:r>
            <w:r>
              <w:rPr>
                <w:rFonts w:ascii="Times New Roman" w:hAnsi="Times New Roman" w:cs="Times New Roman"/>
              </w:rPr>
              <w:t>实施销售收入情况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以销售</w:t>
            </w:r>
            <w:r>
              <w:rPr>
                <w:rFonts w:ascii="Times New Roman" w:hAnsi="Times New Roman" w:cs="Times New Roman" w:hint="eastAsia"/>
              </w:rPr>
              <w:t>收入</w:t>
            </w:r>
            <w:r w:rsidRPr="00BF5354">
              <w:rPr>
                <w:rFonts w:ascii="Times New Roman" w:hAnsi="Times New Roman" w:cs="Times New Roman" w:hint="eastAsia"/>
              </w:rPr>
              <w:t>计：金额低于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BF5354">
              <w:rPr>
                <w:rFonts w:ascii="Times New Roman" w:hAnsi="Times New Roman" w:cs="Times New Roman" w:hint="eastAsia"/>
              </w:rPr>
              <w:t>00</w:t>
            </w:r>
            <w:r w:rsidRPr="00BF5354">
              <w:rPr>
                <w:rFonts w:ascii="Times New Roman" w:hAnsi="Times New Roman" w:cs="Times New Roman" w:hint="eastAsia"/>
              </w:rPr>
              <w:t>万，得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BF5354">
              <w:rPr>
                <w:rFonts w:ascii="Times New Roman" w:hAnsi="Times New Roman" w:cs="Times New Roman" w:hint="eastAsia"/>
              </w:rPr>
              <w:t>分；</w:t>
            </w:r>
            <w:r>
              <w:rPr>
                <w:rFonts w:ascii="Times New Roman" w:hAnsi="Times New Roman" w:cs="Times New Roman" w:hint="eastAsia"/>
              </w:rPr>
              <w:t>10</w:t>
            </w:r>
            <w:r w:rsidRPr="00BF5354">
              <w:rPr>
                <w:rFonts w:ascii="宋体" w:hAnsi="宋体" w:cs="Times New Roman" w:hint="eastAsia"/>
              </w:rPr>
              <w:t>00</w:t>
            </w:r>
            <w:r w:rsidRPr="00BF5354">
              <w:rPr>
                <w:rFonts w:ascii="宋体" w:hAnsi="宋体" w:cs="Times New Roman" w:hint="eastAsia"/>
              </w:rPr>
              <w:t>万</w:t>
            </w:r>
            <w:r w:rsidRPr="00BF5354">
              <w:rPr>
                <w:rFonts w:ascii="Times New Roman" w:hAnsi="Times New Roman" w:cs="Times New Roman"/>
              </w:rPr>
              <w:t>＞</w:t>
            </w:r>
            <w:r w:rsidRPr="00BF5354">
              <w:rPr>
                <w:rFonts w:ascii="宋体" w:hAnsi="宋体" w:cs="Times New Roman" w:hint="eastAsia"/>
              </w:rPr>
              <w:t>金额</w:t>
            </w:r>
            <w:r w:rsidRPr="00BF5354">
              <w:rPr>
                <w:rFonts w:ascii="Times New Roman" w:hAnsi="Times New Roman" w:cs="Times New Roman" w:hint="eastAsia"/>
              </w:rPr>
              <w:t>≥</w:t>
            </w:r>
            <w:r>
              <w:rPr>
                <w:rFonts w:ascii="Times New Roman" w:hAnsi="Times New Roman" w:cs="Times New Roman" w:hint="eastAsia"/>
              </w:rPr>
              <w:t>1</w:t>
            </w:r>
            <w:r w:rsidRPr="00BF5354">
              <w:rPr>
                <w:rFonts w:ascii="宋体" w:hAnsi="宋体" w:cs="Times New Roman" w:hint="eastAsia"/>
              </w:rPr>
              <w:t>00</w:t>
            </w:r>
            <w:r w:rsidRPr="00BF5354">
              <w:rPr>
                <w:rFonts w:ascii="宋体" w:hAnsi="宋体" w:cs="Times New Roman" w:hint="eastAsia"/>
              </w:rPr>
              <w:t>万，</w:t>
            </w:r>
            <w:r w:rsidRPr="00BF5354">
              <w:rPr>
                <w:rFonts w:ascii="Times New Roman" w:hAnsi="Times New Roman" w:cs="Times New Roman" w:hint="eastAsia"/>
              </w:rPr>
              <w:t>得</w:t>
            </w:r>
            <w:r>
              <w:rPr>
                <w:rFonts w:ascii="宋体" w:hAnsi="宋体" w:cs="Times New Roman"/>
              </w:rPr>
              <w:t>4</w:t>
            </w:r>
            <w:r w:rsidRPr="00BF5354">
              <w:rPr>
                <w:rFonts w:ascii="宋体" w:hAnsi="宋体" w:cs="Times New Roman" w:hint="eastAsia"/>
              </w:rPr>
              <w:t>分；超过</w:t>
            </w:r>
            <w:r w:rsidRPr="00BF5354">
              <w:rPr>
                <w:rFonts w:ascii="宋体" w:hAnsi="宋体" w:cs="Times New Roman" w:hint="eastAsia"/>
              </w:rPr>
              <w:t>1000</w:t>
            </w:r>
            <w:r w:rsidRPr="00BF5354">
              <w:rPr>
                <w:rFonts w:ascii="宋体" w:hAnsi="宋体" w:cs="Times New Roman" w:hint="eastAsia"/>
              </w:rPr>
              <w:t>万，得</w:t>
            </w:r>
            <w:r>
              <w:rPr>
                <w:rFonts w:ascii="宋体" w:hAnsi="宋体" w:cs="Times New Roman" w:hint="eastAsia"/>
              </w:rPr>
              <w:t>5</w:t>
            </w:r>
            <w:r w:rsidRPr="00BF5354">
              <w:rPr>
                <w:rFonts w:ascii="宋体" w:hAnsi="宋体" w:cs="Times New Roman" w:hint="eastAsia"/>
              </w:rPr>
              <w:t>分。</w:t>
            </w:r>
          </w:p>
        </w:tc>
      </w:tr>
      <w:tr w:rsidR="00F4005E" w:rsidRPr="00BF5354" w:rsidTr="000E3284">
        <w:trPr>
          <w:trHeight w:val="450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知识产权</w:t>
            </w:r>
            <w:r w:rsidRPr="00BF5354">
              <w:rPr>
                <w:rFonts w:ascii="Times New Roman" w:hAnsi="Times New Roman" w:cs="Times New Roman" w:hint="eastAsia"/>
              </w:rPr>
              <w:t>质押融资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近三年内，进行</w:t>
            </w:r>
            <w:r>
              <w:rPr>
                <w:rFonts w:ascii="Times New Roman" w:hAnsi="Times New Roman" w:cs="Times New Roman" w:hint="eastAsia"/>
              </w:rPr>
              <w:t>知识产权</w:t>
            </w:r>
            <w:r w:rsidRPr="00BF5354">
              <w:rPr>
                <w:rFonts w:ascii="Times New Roman" w:hAnsi="Times New Roman" w:cs="Times New Roman" w:hint="eastAsia"/>
              </w:rPr>
              <w:t>质押融资</w:t>
            </w:r>
          </w:p>
        </w:tc>
        <w:tc>
          <w:tcPr>
            <w:tcW w:w="5477" w:type="dxa"/>
            <w:vAlign w:val="center"/>
          </w:tcPr>
          <w:p w:rsidR="00F4005E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近三年内，进行过</w:t>
            </w:r>
            <w:r>
              <w:rPr>
                <w:rFonts w:ascii="Times New Roman" w:hAnsi="Times New Roman" w:cs="Times New Roman" w:hint="eastAsia"/>
              </w:rPr>
              <w:t>知识产权</w:t>
            </w:r>
            <w:r w:rsidRPr="00BF5354">
              <w:rPr>
                <w:rFonts w:ascii="Times New Roman" w:hAnsi="Times New Roman" w:cs="Times New Roman" w:hint="eastAsia"/>
              </w:rPr>
              <w:t>质押融资的，得</w:t>
            </w:r>
            <w:r>
              <w:rPr>
                <w:rFonts w:ascii="Times New Roman" w:hAnsi="Times New Roman" w:cs="Times New Roman" w:hint="eastAsia"/>
              </w:rPr>
              <w:t>4</w:t>
            </w:r>
            <w:r w:rsidRPr="00BF5354"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F4005E" w:rsidRPr="00211117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质押</w:t>
            </w:r>
            <w:r>
              <w:rPr>
                <w:rFonts w:ascii="Times New Roman" w:hAnsi="Times New Roman" w:cs="Times New Roman"/>
              </w:rPr>
              <w:t>融资金额超过</w:t>
            </w:r>
            <w:r>
              <w:rPr>
                <w:rFonts w:ascii="Times New Roman" w:hAnsi="Times New Roman" w:cs="Times New Roman" w:hint="eastAsia"/>
              </w:rPr>
              <w:t>1000</w:t>
            </w:r>
            <w:r>
              <w:rPr>
                <w:rFonts w:ascii="Times New Roman" w:hAnsi="Times New Roman" w:cs="Times New Roman" w:hint="eastAsia"/>
              </w:rPr>
              <w:t>万</w:t>
            </w:r>
            <w:r>
              <w:rPr>
                <w:rFonts w:ascii="Times New Roman" w:hAnsi="Times New Roman" w:cs="Times New Roman"/>
              </w:rPr>
              <w:t>的，得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F4005E" w:rsidRPr="00BF5354" w:rsidTr="000E3284">
        <w:trPr>
          <w:trHeight w:val="731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 w:hint="eastAsia"/>
              </w:rPr>
              <w:t>转让</w:t>
            </w:r>
            <w:r>
              <w:rPr>
                <w:rFonts w:ascii="Times New Roman" w:hAnsi="Times New Roman" w:cs="Times New Roman"/>
              </w:rPr>
              <w:t>、许可</w:t>
            </w:r>
            <w:r w:rsidRPr="00BF5354">
              <w:rPr>
                <w:rFonts w:ascii="Times New Roman" w:hAnsi="Times New Roman" w:cs="Times New Roman" w:hint="eastAsia"/>
              </w:rPr>
              <w:t>情况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对外转让、许可</w:t>
            </w:r>
            <w:r>
              <w:rPr>
                <w:rFonts w:ascii="Times New Roman" w:hAnsi="Times New Roman" w:cs="Times New Roman" w:hint="eastAsia"/>
              </w:rPr>
              <w:t>实施</w:t>
            </w:r>
            <w:r w:rsidRPr="00BF5354">
              <w:rPr>
                <w:rFonts w:ascii="Times New Roman" w:hAnsi="Times New Roman" w:cs="Times New Roman" w:hint="eastAsia"/>
              </w:rPr>
              <w:t>情况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 w:cs="Times New Roman" w:hint="eastAsia"/>
              </w:rPr>
              <w:t>每</w:t>
            </w:r>
            <w:r>
              <w:rPr>
                <w:rFonts w:ascii="宋体" w:hAnsi="宋体" w:cs="Times New Roman"/>
              </w:rPr>
              <w:t>转让、许可</w:t>
            </w: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 w:hint="eastAsia"/>
              </w:rPr>
              <w:t>件</w:t>
            </w:r>
            <w:r w:rsidRPr="00BF5354">
              <w:rPr>
                <w:rFonts w:ascii="宋体" w:hAnsi="宋体" w:cs="Times New Roman" w:hint="eastAsia"/>
              </w:rPr>
              <w:t>，得</w:t>
            </w:r>
            <w:r>
              <w:rPr>
                <w:rFonts w:ascii="宋体" w:hAnsi="宋体" w:cs="Times New Roman" w:hint="eastAsia"/>
              </w:rPr>
              <w:t>1</w:t>
            </w:r>
            <w:r>
              <w:rPr>
                <w:rFonts w:ascii="宋体" w:hAnsi="宋体" w:cs="Times New Roman" w:hint="eastAsia"/>
              </w:rPr>
              <w:t>分</w:t>
            </w:r>
            <w:r>
              <w:rPr>
                <w:rFonts w:ascii="宋体" w:hAnsi="宋体" w:cs="Times New Roman"/>
              </w:rPr>
              <w:t>。</w:t>
            </w:r>
          </w:p>
        </w:tc>
      </w:tr>
      <w:tr w:rsidR="00F4005E" w:rsidRPr="00BF5354" w:rsidTr="000E3284">
        <w:trPr>
          <w:trHeight w:val="698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知识产权金融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知识产权保险、作价入股</w:t>
            </w:r>
            <w:r>
              <w:rPr>
                <w:rFonts w:ascii="Times New Roman" w:hAnsi="Times New Roman" w:cs="Times New Roman"/>
              </w:rPr>
              <w:t>、其他知识产权投融资。</w:t>
            </w:r>
          </w:p>
        </w:tc>
        <w:tc>
          <w:tcPr>
            <w:tcW w:w="5477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有开展知识产权保险、作价入股或</w:t>
            </w:r>
            <w:r>
              <w:rPr>
                <w:rFonts w:ascii="Times New Roman" w:hAnsi="Times New Roman" w:cs="Times New Roman"/>
              </w:rPr>
              <w:t>其他知识产权投融资</w:t>
            </w:r>
            <w:r>
              <w:rPr>
                <w:rFonts w:ascii="Times New Roman" w:hAnsi="Times New Roman" w:cs="Times New Roman" w:hint="eastAsia"/>
              </w:rPr>
              <w:t>，得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F4005E" w:rsidRPr="00BF5354" w:rsidTr="000E3284">
        <w:trPr>
          <w:trHeight w:val="833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F4005E" w:rsidRPr="00E96D80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E96D80">
              <w:rPr>
                <w:rFonts w:ascii="Times New Roman" w:hAnsi="Times New Roman" w:cs="Times New Roman" w:hint="eastAsia"/>
              </w:rPr>
              <w:t>专利</w:t>
            </w:r>
            <w:r w:rsidRPr="00E96D80">
              <w:rPr>
                <w:rFonts w:ascii="Times New Roman" w:hAnsi="Times New Roman" w:cs="Times New Roman"/>
              </w:rPr>
              <w:t>信息利用</w:t>
            </w:r>
            <w:r w:rsidRPr="00E96D80">
              <w:rPr>
                <w:rFonts w:ascii="Times New Roman" w:hAnsi="Times New Roman" w:cs="Times New Roman" w:hint="eastAsia"/>
              </w:rPr>
              <w:t>（</w:t>
            </w:r>
            <w:r w:rsidRPr="00E96D80">
              <w:rPr>
                <w:rFonts w:ascii="Times New Roman" w:hAnsi="Times New Roman" w:cs="Times New Roman" w:hint="eastAsia"/>
              </w:rPr>
              <w:t>10</w:t>
            </w:r>
            <w:r w:rsidRPr="00E96D80">
              <w:rPr>
                <w:rFonts w:ascii="Times New Roman" w:hAnsi="Times New Roman" w:cs="Times New Roman" w:hint="eastAsia"/>
              </w:rPr>
              <w:t>分</w:t>
            </w:r>
            <w:r w:rsidRPr="00E96D80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/>
              </w:rPr>
              <w:t>数据</w:t>
            </w:r>
            <w:r>
              <w:rPr>
                <w:rFonts w:ascii="Times New Roman" w:hAnsi="Times New Roman" w:cs="Times New Roman" w:hint="eastAsia"/>
              </w:rPr>
              <w:t>检索工具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企业有效利用</w:t>
            </w:r>
            <w:r>
              <w:rPr>
                <w:rFonts w:ascii="Times New Roman" w:hAnsi="Times New Roman" w:cs="Times New Roman"/>
              </w:rPr>
              <w:t>专利数据库</w:t>
            </w:r>
            <w:r>
              <w:rPr>
                <w:rFonts w:ascii="Times New Roman" w:hAnsi="Times New Roman" w:cs="Times New Roman" w:hint="eastAsia"/>
              </w:rPr>
              <w:t>和</w:t>
            </w:r>
            <w:r>
              <w:rPr>
                <w:rFonts w:ascii="Times New Roman" w:hAnsi="Times New Roman" w:cs="Times New Roman"/>
              </w:rPr>
              <w:t>专利检索</w:t>
            </w:r>
            <w:r>
              <w:rPr>
                <w:rFonts w:ascii="Times New Roman" w:hAnsi="Times New Roman" w:cs="Times New Roman" w:hint="eastAsia"/>
              </w:rPr>
              <w:t>工具</w:t>
            </w:r>
          </w:p>
        </w:tc>
        <w:tc>
          <w:tcPr>
            <w:tcW w:w="5477" w:type="dxa"/>
          </w:tcPr>
          <w:p w:rsidR="00F4005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能</w:t>
            </w:r>
            <w:r>
              <w:rPr>
                <w:rFonts w:ascii="Times New Roman" w:hAnsi="Times New Roman" w:cs="Times New Roman"/>
              </w:rPr>
              <w:t>有效利用公共</w:t>
            </w:r>
            <w:r>
              <w:rPr>
                <w:rFonts w:ascii="Times New Roman" w:hAnsi="Times New Roman" w:cs="Times New Roman" w:hint="eastAsia"/>
              </w:rPr>
              <w:t>专利信息</w:t>
            </w:r>
            <w:r>
              <w:rPr>
                <w:rFonts w:ascii="Times New Roman" w:hAnsi="Times New Roman" w:cs="Times New Roman"/>
              </w:rPr>
              <w:t>平台</w:t>
            </w:r>
            <w:r>
              <w:rPr>
                <w:rFonts w:ascii="Times New Roman" w:hAnsi="Times New Roman" w:cs="Times New Roman" w:hint="eastAsia"/>
              </w:rPr>
              <w:t>进行</w:t>
            </w:r>
            <w:r>
              <w:rPr>
                <w:rFonts w:ascii="Times New Roman" w:hAnsi="Times New Roman" w:cs="Times New Roman"/>
              </w:rPr>
              <w:t>专利</w:t>
            </w:r>
            <w:r>
              <w:rPr>
                <w:rFonts w:ascii="Times New Roman" w:hAnsi="Times New Roman" w:cs="Times New Roman" w:hint="eastAsia"/>
              </w:rPr>
              <w:t>检索</w:t>
            </w:r>
            <w:r>
              <w:rPr>
                <w:rFonts w:ascii="Times New Roman" w:hAnsi="Times New Roman" w:cs="Times New Roman"/>
              </w:rPr>
              <w:t>，得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；</w:t>
            </w:r>
          </w:p>
          <w:p w:rsidR="00F4005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企业自建</w:t>
            </w:r>
            <w:r>
              <w:rPr>
                <w:rFonts w:ascii="Times New Roman" w:hAnsi="Times New Roman" w:cs="Times New Roman"/>
              </w:rPr>
              <w:t>专利数据库</w:t>
            </w:r>
            <w:r>
              <w:rPr>
                <w:rFonts w:ascii="Times New Roman" w:hAnsi="Times New Roman" w:cs="Times New Roman" w:hint="eastAsia"/>
              </w:rPr>
              <w:t>，得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；</w:t>
            </w:r>
          </w:p>
          <w:p w:rsidR="00F4005E" w:rsidRPr="008751D7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</w:t>
            </w:r>
            <w:r>
              <w:rPr>
                <w:rFonts w:ascii="Times New Roman" w:hAnsi="Times New Roman" w:cs="Times New Roman" w:hint="eastAsia"/>
              </w:rPr>
              <w:t>为</w:t>
            </w:r>
            <w:r>
              <w:rPr>
                <w:rFonts w:ascii="Times New Roman" w:hAnsi="Times New Roman" w:cs="Times New Roman"/>
              </w:rPr>
              <w:t>技术人员提供</w:t>
            </w:r>
            <w:r>
              <w:rPr>
                <w:rFonts w:ascii="Times New Roman" w:hAnsi="Times New Roman" w:cs="Times New Roman" w:hint="eastAsia"/>
              </w:rPr>
              <w:t>专业</w:t>
            </w:r>
            <w:r>
              <w:rPr>
                <w:rFonts w:ascii="Times New Roman" w:hAnsi="Times New Roman" w:cs="Times New Roman"/>
              </w:rPr>
              <w:t>的数据库和检索</w:t>
            </w:r>
            <w:r>
              <w:rPr>
                <w:rFonts w:ascii="Times New Roman" w:hAnsi="Times New Roman" w:cs="Times New Roman" w:hint="eastAsia"/>
              </w:rPr>
              <w:t>工具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 w:hint="eastAsia"/>
              </w:rPr>
              <w:t>且</w:t>
            </w:r>
            <w:r>
              <w:rPr>
                <w:rFonts w:ascii="Times New Roman" w:hAnsi="Times New Roman" w:cs="Times New Roman"/>
              </w:rPr>
              <w:t>使用率较高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</w:tr>
      <w:tr w:rsidR="00F4005E" w:rsidRPr="00BF5354" w:rsidTr="000E3284">
        <w:trPr>
          <w:trHeight w:val="833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8751D7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专利检索</w:t>
            </w:r>
            <w:r>
              <w:rPr>
                <w:rFonts w:ascii="Times New Roman" w:hAnsi="Times New Roman" w:cs="Times New Roman"/>
              </w:rPr>
              <w:t>和专利导航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8751D7">
              <w:rPr>
                <w:rFonts w:ascii="Times New Roman" w:hAnsi="Times New Roman" w:cs="Times New Roman" w:hint="eastAsia"/>
              </w:rPr>
              <w:t>综合运用</w:t>
            </w:r>
            <w:r>
              <w:rPr>
                <w:rFonts w:ascii="Times New Roman" w:hAnsi="Times New Roman" w:cs="Times New Roman" w:hint="eastAsia"/>
              </w:rPr>
              <w:t>专利信息</w:t>
            </w:r>
            <w:r w:rsidRPr="008751D7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</w:rPr>
              <w:t>开展</w:t>
            </w:r>
            <w:r>
              <w:rPr>
                <w:rFonts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 w:hint="eastAsia"/>
              </w:rPr>
              <w:t>专利</w:t>
            </w:r>
            <w:r>
              <w:rPr>
                <w:rFonts w:ascii="Times New Roman" w:hAnsi="Times New Roman" w:cs="Times New Roman"/>
              </w:rPr>
              <w:t>导航</w:t>
            </w:r>
          </w:p>
        </w:tc>
        <w:tc>
          <w:tcPr>
            <w:tcW w:w="5477" w:type="dxa"/>
          </w:tcPr>
          <w:p w:rsidR="00F4005E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能</w:t>
            </w:r>
            <w:r>
              <w:rPr>
                <w:rFonts w:ascii="Times New Roman" w:hAnsi="Times New Roman" w:cs="Times New Roman"/>
              </w:rPr>
              <w:t>在</w:t>
            </w:r>
            <w:r>
              <w:rPr>
                <w:rFonts w:ascii="Times New Roman" w:hAnsi="Times New Roman" w:cs="Times New Roman" w:hint="eastAsia"/>
              </w:rPr>
              <w:t>研发活动</w:t>
            </w:r>
            <w:r>
              <w:rPr>
                <w:rFonts w:ascii="Times New Roman" w:hAnsi="Times New Roman" w:cs="Times New Roman"/>
              </w:rPr>
              <w:t>、专利申请、</w:t>
            </w:r>
            <w:r>
              <w:rPr>
                <w:rFonts w:ascii="Times New Roman" w:hAnsi="Times New Roman" w:cs="Times New Roman" w:hint="eastAsia"/>
              </w:rPr>
              <w:t>产品</w:t>
            </w:r>
            <w:r>
              <w:rPr>
                <w:rFonts w:ascii="Times New Roman" w:hAnsi="Times New Roman" w:cs="Times New Roman"/>
              </w:rPr>
              <w:t>上市</w:t>
            </w:r>
            <w:r>
              <w:rPr>
                <w:rFonts w:ascii="Times New Roman" w:hAnsi="Times New Roman" w:cs="Times New Roman" w:hint="eastAsia"/>
              </w:rPr>
              <w:t>、技术</w:t>
            </w:r>
            <w:r>
              <w:rPr>
                <w:rFonts w:ascii="Times New Roman" w:hAnsi="Times New Roman" w:cs="Times New Roman"/>
              </w:rPr>
              <w:t>合作等环节中对专利进行简单检索</w:t>
            </w:r>
            <w:r>
              <w:rPr>
                <w:rFonts w:ascii="Times New Roman" w:hAnsi="Times New Roman" w:cs="Times New Roman" w:hint="eastAsia"/>
              </w:rPr>
              <w:t>的</w:t>
            </w:r>
            <w:r>
              <w:rPr>
                <w:rFonts w:ascii="Times New Roman" w:hAnsi="Times New Roman" w:cs="Times New Roman"/>
              </w:rPr>
              <w:t>，得</w:t>
            </w:r>
            <w:r>
              <w:rPr>
                <w:rFonts w:ascii="Times New Roman" w:hAnsi="Times New Roman" w:cs="Times New Roman" w:hint="eastAsia"/>
              </w:rPr>
              <w:t>1-3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；</w:t>
            </w:r>
          </w:p>
          <w:p w:rsidR="00F4005E" w:rsidRPr="00E96D80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能</w:t>
            </w:r>
            <w:r>
              <w:rPr>
                <w:rFonts w:ascii="Times New Roman" w:hAnsi="Times New Roman" w:cs="Times New Roman"/>
              </w:rPr>
              <w:t>充分</w:t>
            </w:r>
            <w:r>
              <w:rPr>
                <w:rFonts w:ascii="Times New Roman" w:hAnsi="Times New Roman" w:cs="Times New Roman" w:hint="eastAsia"/>
              </w:rPr>
              <w:t>利用</w:t>
            </w:r>
            <w:r>
              <w:rPr>
                <w:rFonts w:ascii="Times New Roman" w:hAnsi="Times New Roman" w:cs="Times New Roman"/>
              </w:rPr>
              <w:t>专利数据，</w:t>
            </w:r>
            <w:r>
              <w:rPr>
                <w:rFonts w:ascii="Times New Roman" w:hAnsi="Times New Roman" w:cs="Times New Roman" w:hint="eastAsia"/>
              </w:rPr>
              <w:t>开展产业或企业</w:t>
            </w:r>
            <w:r>
              <w:rPr>
                <w:rFonts w:ascii="Times New Roman" w:hAnsi="Times New Roman" w:cs="Times New Roman"/>
              </w:rPr>
              <w:t>专利导航，</w:t>
            </w:r>
            <w:r>
              <w:rPr>
                <w:rFonts w:ascii="Times New Roman" w:hAnsi="Times New Roman" w:cs="Times New Roman" w:hint="eastAsia"/>
              </w:rPr>
              <w:t>指导研发</w:t>
            </w:r>
            <w:r w:rsidRPr="008751D7">
              <w:rPr>
                <w:rFonts w:ascii="Times New Roman" w:hAnsi="Times New Roman" w:cs="Times New Roman" w:hint="eastAsia"/>
              </w:rPr>
              <w:t>创新</w:t>
            </w:r>
            <w:r>
              <w:rPr>
                <w:rFonts w:ascii="Times New Roman" w:hAnsi="Times New Roman" w:cs="Times New Roman" w:hint="eastAsia"/>
              </w:rPr>
              <w:t>、企业</w:t>
            </w:r>
            <w:r>
              <w:rPr>
                <w:rFonts w:ascii="Times New Roman" w:hAnsi="Times New Roman" w:cs="Times New Roman"/>
              </w:rPr>
              <w:t>经营、专利布局</w:t>
            </w:r>
            <w:r w:rsidRPr="008751D7">
              <w:rPr>
                <w:rFonts w:ascii="Times New Roman" w:hAnsi="Times New Roman" w:cs="Times New Roman" w:hint="eastAsia"/>
              </w:rPr>
              <w:t>，优化知识产权产出导向</w:t>
            </w:r>
            <w:r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F4005E" w:rsidRPr="00BF5354" w:rsidTr="000E3284">
        <w:trPr>
          <w:trHeight w:val="701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宣传</w:t>
            </w:r>
          </w:p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培训</w:t>
            </w:r>
          </w:p>
          <w:p w:rsidR="00F4005E" w:rsidRPr="00FF673E" w:rsidRDefault="00F4005E" w:rsidP="000E3284">
            <w:pPr>
              <w:jc w:val="center"/>
              <w:rPr>
                <w:rFonts w:ascii="Times New Roman" w:cs="Times New Roman"/>
              </w:rPr>
            </w:pPr>
            <w:r w:rsidRPr="00BF5354">
              <w:rPr>
                <w:rFonts w:ascii="Times New Roman" w:cs="Times New Roman"/>
              </w:rPr>
              <w:t>（</w:t>
            </w:r>
            <w:r w:rsidRPr="00BF5354">
              <w:rPr>
                <w:rFonts w:ascii="Times New Roman" w:hAnsi="Times New Roman" w:cs="Times New Roman" w:hint="eastAsia"/>
              </w:rPr>
              <w:t>10</w:t>
            </w:r>
            <w:r w:rsidRPr="00BF5354">
              <w:rPr>
                <w:rFonts w:ascii="Times New Roman" w:cs="Times New Roman"/>
              </w:rPr>
              <w:t>分）</w:t>
            </w: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宣传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重视</w:t>
            </w:r>
            <w:r>
              <w:rPr>
                <w:rFonts w:ascii="Times New Roman" w:hAnsi="Times New Roman" w:cs="Times New Roman"/>
              </w:rPr>
              <w:t>开展</w:t>
            </w:r>
            <w:r>
              <w:rPr>
                <w:rFonts w:ascii="Times New Roman" w:hAnsi="Times New Roman" w:cs="Times New Roman" w:hint="eastAsia"/>
              </w:rPr>
              <w:t>知识产权</w:t>
            </w:r>
            <w:r w:rsidRPr="00BF5354">
              <w:rPr>
                <w:rFonts w:ascii="Times New Roman" w:hAnsi="Times New Roman" w:cs="Times New Roman"/>
              </w:rPr>
              <w:t>宣传</w:t>
            </w:r>
            <w:r>
              <w:rPr>
                <w:rFonts w:ascii="Times New Roman" w:hAnsi="Times New Roman" w:cs="Times New Roman" w:hint="eastAsia"/>
              </w:rPr>
              <w:t>，在</w:t>
            </w:r>
            <w:r>
              <w:rPr>
                <w:rFonts w:ascii="Times New Roman" w:hAnsi="Times New Roman" w:cs="Times New Roman"/>
              </w:rPr>
              <w:t>企业营造</w:t>
            </w:r>
            <w:r>
              <w:rPr>
                <w:rFonts w:ascii="Times New Roman" w:hAnsi="Times New Roman" w:cs="Times New Roman" w:hint="eastAsia"/>
              </w:rPr>
              <w:t>良好</w:t>
            </w:r>
            <w:r>
              <w:rPr>
                <w:rFonts w:ascii="Times New Roman" w:hAnsi="Times New Roman" w:cs="Times New Roman"/>
              </w:rPr>
              <w:t>的知识产权保护范围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开展了</w:t>
            </w:r>
            <w:r>
              <w:rPr>
                <w:rFonts w:ascii="Times New Roman" w:hAnsi="Times New Roman" w:cs="Times New Roman" w:hint="eastAsia"/>
              </w:rPr>
              <w:t>知识产权</w:t>
            </w:r>
            <w:r w:rsidRPr="00BF5354">
              <w:rPr>
                <w:rFonts w:ascii="Times New Roman" w:hAnsi="Times New Roman" w:cs="Times New Roman"/>
              </w:rPr>
              <w:t>宣传活动</w:t>
            </w:r>
            <w:r w:rsidRPr="00BF5354">
              <w:rPr>
                <w:rFonts w:ascii="Times New Roman" w:hAnsi="Times New Roman" w:cs="Times New Roman" w:hint="eastAsia"/>
              </w:rPr>
              <w:t>，</w:t>
            </w:r>
            <w:r w:rsidRPr="00BF5354"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/>
              </w:rPr>
              <w:t>4</w:t>
            </w:r>
            <w:r w:rsidRPr="00BF5354">
              <w:rPr>
                <w:rFonts w:ascii="Times New Roman" w:hAnsi="Times New Roman" w:cs="Times New Roman"/>
              </w:rPr>
              <w:t>分</w:t>
            </w:r>
            <w:r w:rsidRPr="00BF5354">
              <w:rPr>
                <w:rFonts w:ascii="Times New Roman" w:hAnsi="Times New Roman" w:cs="Times New Roman" w:hint="eastAsia"/>
              </w:rPr>
              <w:t>；否则得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 w:rsidRPr="00BF5354">
              <w:rPr>
                <w:rFonts w:ascii="Times New Roman" w:hAnsi="Times New Roman" w:cs="Times New Roman" w:hint="eastAsia"/>
              </w:rPr>
              <w:t>分。</w:t>
            </w:r>
          </w:p>
        </w:tc>
      </w:tr>
      <w:tr w:rsidR="00F4005E" w:rsidRPr="00BF5354" w:rsidTr="000E3284">
        <w:trPr>
          <w:trHeight w:val="701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754" w:type="dxa"/>
            <w:vMerge w:val="restart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培训</w:t>
            </w:r>
          </w:p>
        </w:tc>
        <w:tc>
          <w:tcPr>
            <w:tcW w:w="2723" w:type="dxa"/>
            <w:vAlign w:val="center"/>
          </w:tcPr>
          <w:p w:rsidR="00F4005E" w:rsidRPr="00030CB1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建立</w:t>
            </w:r>
            <w:r>
              <w:rPr>
                <w:rFonts w:ascii="Times New Roman" w:hAnsi="Times New Roman" w:cs="Times New Roman" w:hint="eastAsia"/>
              </w:rPr>
              <w:t>知识产权</w:t>
            </w:r>
            <w:r w:rsidRPr="00BF5354">
              <w:rPr>
                <w:rFonts w:ascii="Times New Roman" w:hAnsi="Times New Roman" w:cs="Times New Roman"/>
              </w:rPr>
              <w:t>人才培养</w:t>
            </w:r>
            <w:r w:rsidRPr="00BF5354">
              <w:rPr>
                <w:rFonts w:ascii="Times New Roman" w:hAnsi="Times New Roman" w:cs="Times New Roman" w:hint="eastAsia"/>
              </w:rPr>
              <w:t>机制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制定人次培养计划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建立</w:t>
            </w:r>
            <w:r>
              <w:rPr>
                <w:rFonts w:ascii="Times New Roman" w:hAnsi="Times New Roman" w:cs="Times New Roman" w:hint="eastAsia"/>
              </w:rPr>
              <w:t>了知识产权</w:t>
            </w:r>
            <w:r w:rsidRPr="00BF5354">
              <w:rPr>
                <w:rFonts w:ascii="Times New Roman" w:hAnsi="Times New Roman" w:cs="Times New Roman"/>
              </w:rPr>
              <w:t>人才培养</w:t>
            </w:r>
            <w:r w:rsidRPr="00BF5354">
              <w:rPr>
                <w:rFonts w:ascii="Times New Roman" w:hAnsi="Times New Roman" w:cs="Times New Roman" w:hint="eastAsia"/>
              </w:rPr>
              <w:t>机制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制定</w:t>
            </w:r>
            <w:r>
              <w:rPr>
                <w:rFonts w:ascii="Times New Roman" w:hAnsi="Times New Roman" w:cs="Times New Roman" w:hint="eastAsia"/>
              </w:rPr>
              <w:t>了</w:t>
            </w:r>
            <w:r>
              <w:rPr>
                <w:rFonts w:ascii="Times New Roman" w:hAnsi="Times New Roman" w:cs="Times New Roman"/>
              </w:rPr>
              <w:t>人次培养计划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。</w:t>
            </w:r>
          </w:p>
        </w:tc>
      </w:tr>
      <w:tr w:rsidR="00F4005E" w:rsidRPr="00BF5354" w:rsidTr="000E3284">
        <w:trPr>
          <w:trHeight w:val="879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24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754" w:type="dxa"/>
            <w:vMerge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管理人员及</w:t>
            </w:r>
            <w:r>
              <w:rPr>
                <w:rFonts w:ascii="Times New Roman" w:hAnsi="Times New Roman" w:cs="Times New Roman" w:hint="eastAsia"/>
              </w:rPr>
              <w:t>技术</w:t>
            </w:r>
            <w:r w:rsidRPr="00BF5354">
              <w:rPr>
                <w:rFonts w:ascii="Times New Roman" w:hAnsi="Times New Roman" w:cs="Times New Roman"/>
              </w:rPr>
              <w:t>人员的培训率达到</w:t>
            </w:r>
            <w:r w:rsidRPr="00BF5354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培训率</w:t>
            </w:r>
            <w:r w:rsidRPr="00BF5354">
              <w:rPr>
                <w:rFonts w:ascii="Times New Roman" w:hAnsi="Times New Roman" w:cs="Times New Roman" w:hint="eastAsia"/>
              </w:rPr>
              <w:t>未达到</w:t>
            </w:r>
            <w:r w:rsidRPr="00BF5354">
              <w:rPr>
                <w:rFonts w:ascii="Times New Roman" w:hAnsi="Times New Roman" w:cs="Times New Roman"/>
              </w:rPr>
              <w:t>60%</w:t>
            </w:r>
            <w:r w:rsidRPr="00BF5354">
              <w:rPr>
                <w:rFonts w:ascii="Times New Roman" w:hAnsi="Times New Roman" w:cs="Times New Roman" w:hint="eastAsia"/>
              </w:rPr>
              <w:t>，</w:t>
            </w:r>
            <w:r w:rsidRPr="00BF5354">
              <w:rPr>
                <w:rFonts w:ascii="Times New Roman" w:hAnsi="Times New Roman" w:cs="Times New Roman"/>
              </w:rPr>
              <w:t>得</w:t>
            </w:r>
            <w:r w:rsidRPr="00BF535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 w:rsidRPr="00BF5354">
              <w:rPr>
                <w:rFonts w:ascii="Times New Roman" w:hAnsi="Times New Roman" w:cs="Times New Roman"/>
              </w:rPr>
              <w:t>分；培训率</w:t>
            </w:r>
            <w:r w:rsidRPr="00BF5354">
              <w:rPr>
                <w:rFonts w:ascii="Times New Roman" w:hAnsi="Times New Roman" w:cs="Times New Roman" w:hint="eastAsia"/>
              </w:rPr>
              <w:t>达到</w:t>
            </w:r>
            <w:r w:rsidRPr="00BF5354">
              <w:rPr>
                <w:rFonts w:ascii="Times New Roman" w:hAnsi="Times New Roman" w:cs="Times New Roman"/>
              </w:rPr>
              <w:t>60%</w:t>
            </w:r>
            <w:r w:rsidRPr="00BF5354">
              <w:rPr>
                <w:rFonts w:ascii="Times New Roman" w:hAnsi="Times New Roman" w:cs="Times New Roman" w:hint="eastAsia"/>
              </w:rPr>
              <w:t>，</w:t>
            </w:r>
            <w:r w:rsidRPr="00BF5354"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2</w:t>
            </w:r>
            <w:r w:rsidRPr="00BF5354">
              <w:rPr>
                <w:rFonts w:ascii="Times New Roman" w:hAnsi="Times New Roman" w:cs="Times New Roman"/>
              </w:rPr>
              <w:t>分；培训率</w:t>
            </w:r>
            <w:r w:rsidRPr="00BF5354">
              <w:rPr>
                <w:rFonts w:ascii="Times New Roman" w:hAnsi="Times New Roman" w:cs="Times New Roman" w:hint="eastAsia"/>
              </w:rPr>
              <w:t>达到</w:t>
            </w:r>
            <w:r>
              <w:rPr>
                <w:rFonts w:ascii="Times New Roman" w:hAnsi="Times New Roman" w:cs="Times New Roman" w:hint="eastAsia"/>
              </w:rPr>
              <w:t>10</w:t>
            </w:r>
            <w:r w:rsidRPr="00BF5354">
              <w:rPr>
                <w:rFonts w:ascii="Times New Roman" w:hAnsi="Times New Roman" w:cs="Times New Roman"/>
              </w:rPr>
              <w:t>0%</w:t>
            </w:r>
            <w:r w:rsidRPr="00BF5354">
              <w:rPr>
                <w:rFonts w:ascii="Times New Roman" w:hAnsi="Times New Roman" w:cs="Times New Roman" w:hint="eastAsia"/>
              </w:rPr>
              <w:t>，</w:t>
            </w:r>
            <w:r w:rsidRPr="00BF5354">
              <w:rPr>
                <w:rFonts w:ascii="Times New Roman" w:hAnsi="Times New Roman" w:cs="Times New Roman"/>
              </w:rPr>
              <w:t>得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BF5354">
              <w:rPr>
                <w:rFonts w:ascii="Times New Roman" w:hAnsi="Times New Roman" w:cs="Times New Roman"/>
              </w:rPr>
              <w:t>分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4005E" w:rsidRPr="00BF5354" w:rsidTr="000E3284">
        <w:trPr>
          <w:trHeight w:val="124"/>
        </w:trPr>
        <w:tc>
          <w:tcPr>
            <w:tcW w:w="675" w:type="dxa"/>
            <w:vAlign w:val="center"/>
          </w:tcPr>
          <w:p w:rsidR="00F4005E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25</w:t>
            </w:r>
          </w:p>
        </w:tc>
        <w:tc>
          <w:tcPr>
            <w:tcW w:w="2606" w:type="dxa"/>
            <w:gridSpan w:val="2"/>
            <w:vMerge w:val="restart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优势</w:t>
            </w:r>
            <w:r>
              <w:rPr>
                <w:rFonts w:ascii="Times New Roman" w:hAnsi="Times New Roman" w:cs="Times New Roman"/>
              </w:rPr>
              <w:t>培育</w:t>
            </w:r>
            <w:r w:rsidRPr="00BF5354">
              <w:rPr>
                <w:rFonts w:ascii="Times New Roman" w:hAnsi="Times New Roman" w:cs="Times New Roman"/>
              </w:rPr>
              <w:t>工作</w:t>
            </w:r>
            <w:r>
              <w:rPr>
                <w:rFonts w:ascii="Times New Roman" w:hAnsi="Times New Roman" w:cs="Times New Roman" w:hint="eastAsia"/>
              </w:rPr>
              <w:t>总结</w:t>
            </w:r>
            <w:r w:rsidRPr="00BF5354">
              <w:rPr>
                <w:rFonts w:ascii="Times New Roman" w:hAnsi="Times New Roman" w:cs="Times New Roman"/>
              </w:rPr>
              <w:t>（</w:t>
            </w:r>
            <w:r w:rsidRPr="00BF5354">
              <w:rPr>
                <w:rFonts w:ascii="Times New Roman" w:hAnsi="Times New Roman" w:cs="Times New Roman"/>
              </w:rPr>
              <w:t>1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 w:rsidRPr="00BF5354">
              <w:rPr>
                <w:rFonts w:ascii="Times New Roman" w:hAnsi="Times New Roman" w:cs="Times New Roman"/>
              </w:rPr>
              <w:t>分）</w:t>
            </w: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立足自身发展战略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</w:t>
            </w:r>
            <w:r>
              <w:rPr>
                <w:rFonts w:ascii="Times New Roman" w:hAnsi="Times New Roman" w:cs="Times New Roman"/>
              </w:rPr>
              <w:t>总结</w:t>
            </w:r>
            <w:r w:rsidRPr="00BF5354">
              <w:rPr>
                <w:rFonts w:ascii="Times New Roman" w:hAnsi="Times New Roman" w:cs="Times New Roman" w:hint="eastAsia"/>
              </w:rPr>
              <w:t>总</w:t>
            </w:r>
            <w:r w:rsidRPr="00BF5354">
              <w:rPr>
                <w:rFonts w:ascii="Times New Roman" w:hAnsi="Times New Roman" w:cs="Times New Roman"/>
              </w:rPr>
              <w:t>体评价</w:t>
            </w:r>
          </w:p>
        </w:tc>
        <w:tc>
          <w:tcPr>
            <w:tcW w:w="5477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酌情得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-4</w:t>
            </w:r>
            <w:r w:rsidRPr="00BF5354">
              <w:rPr>
                <w:rFonts w:ascii="Times New Roman" w:hAnsi="Times New Roman" w:cs="Times New Roman" w:hint="eastAsia"/>
              </w:rPr>
              <w:t>分。</w:t>
            </w:r>
          </w:p>
        </w:tc>
      </w:tr>
      <w:tr w:rsidR="00F4005E" w:rsidRPr="00BF5354" w:rsidTr="000E3284">
        <w:trPr>
          <w:trHeight w:val="124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2606" w:type="dxa"/>
            <w:gridSpan w:val="2"/>
            <w:vMerge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有明确的目标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/>
              </w:rPr>
              <w:t>工作方案有明确</w:t>
            </w:r>
            <w:r>
              <w:rPr>
                <w:rFonts w:ascii="Times New Roman" w:hAnsi="Times New Roman" w:cs="Times New Roman" w:hint="eastAsia"/>
              </w:rPr>
              <w:t>清晰</w:t>
            </w:r>
            <w:r w:rsidRPr="00BF5354">
              <w:rPr>
                <w:rFonts w:ascii="Times New Roman" w:hAnsi="Times New Roman" w:cs="Times New Roman"/>
              </w:rPr>
              <w:t>的目标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酌情</w:t>
            </w:r>
            <w:r w:rsidRPr="00BF5354">
              <w:rPr>
                <w:rFonts w:ascii="Times New Roman" w:hAnsi="Times New Roman" w:cs="Times New Roman"/>
              </w:rPr>
              <w:t>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</w:t>
            </w:r>
            <w:r w:rsidRPr="00BF5354">
              <w:rPr>
                <w:rFonts w:ascii="Times New Roman" w:hAnsi="Times New Roman" w:cs="Times New Roman" w:hint="eastAsia"/>
              </w:rPr>
              <w:t>2</w:t>
            </w:r>
            <w:r w:rsidRPr="00BF5354">
              <w:rPr>
                <w:rFonts w:ascii="Times New Roman" w:hAnsi="Times New Roman" w:cs="Times New Roman"/>
              </w:rPr>
              <w:t>分。</w:t>
            </w:r>
          </w:p>
        </w:tc>
      </w:tr>
      <w:tr w:rsidR="00F4005E" w:rsidRPr="00BF5354" w:rsidTr="000E3284">
        <w:trPr>
          <w:trHeight w:val="70"/>
        </w:trPr>
        <w:tc>
          <w:tcPr>
            <w:tcW w:w="675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2606" w:type="dxa"/>
            <w:gridSpan w:val="2"/>
            <w:vMerge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专利工作措施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工作</w:t>
            </w:r>
            <w:r>
              <w:rPr>
                <w:rFonts w:ascii="Times New Roman" w:hAnsi="Times New Roman" w:cs="Times New Roman"/>
              </w:rPr>
              <w:t>措施符合企业</w:t>
            </w:r>
            <w:r>
              <w:rPr>
                <w:rFonts w:ascii="Times New Roman" w:hAnsi="Times New Roman" w:cs="Times New Roman" w:hint="eastAsia"/>
              </w:rPr>
              <w:t>工作</w:t>
            </w:r>
            <w:r>
              <w:rPr>
                <w:rFonts w:ascii="Times New Roman" w:hAnsi="Times New Roman" w:cs="Times New Roman"/>
              </w:rPr>
              <w:t>基础和发展目标，</w:t>
            </w:r>
            <w:r>
              <w:rPr>
                <w:rFonts w:ascii="Times New Roman" w:hAnsi="Times New Roman" w:cs="Times New Roman" w:hint="eastAsia"/>
              </w:rPr>
              <w:t>内容全面</w:t>
            </w:r>
            <w:r>
              <w:rPr>
                <w:rFonts w:ascii="Times New Roman" w:hAnsi="Times New Roman" w:cs="Times New Roman"/>
              </w:rPr>
              <w:t>、措施有力</w:t>
            </w:r>
          </w:p>
        </w:tc>
        <w:tc>
          <w:tcPr>
            <w:tcW w:w="5477" w:type="dxa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hAnsi="Times New Roman" w:cs="Times New Roman" w:hint="eastAsia"/>
              </w:rPr>
              <w:t>酌情得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4</w:t>
            </w:r>
            <w:r w:rsidRPr="00BF5354">
              <w:rPr>
                <w:rFonts w:ascii="Times New Roman" w:hAnsi="Times New Roman" w:cs="Times New Roman" w:hint="eastAsia"/>
              </w:rPr>
              <w:t>分。</w:t>
            </w:r>
          </w:p>
        </w:tc>
      </w:tr>
      <w:tr w:rsidR="00F4005E" w:rsidRPr="00BF5354" w:rsidTr="000E3284">
        <w:trPr>
          <w:trHeight w:val="70"/>
        </w:trPr>
        <w:tc>
          <w:tcPr>
            <w:tcW w:w="675" w:type="dxa"/>
            <w:vAlign w:val="center"/>
          </w:tcPr>
          <w:p w:rsidR="00F4005E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2606" w:type="dxa"/>
            <w:gridSpan w:val="2"/>
            <w:shd w:val="clear" w:color="auto" w:fill="auto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加</w:t>
            </w:r>
            <w:r w:rsidRPr="00BF5354"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 w:hint="eastAsia"/>
              </w:rPr>
              <w:t>项</w:t>
            </w:r>
            <w:r w:rsidRPr="00BF5354"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/>
              </w:rPr>
              <w:t>5</w:t>
            </w:r>
            <w:r w:rsidRPr="00BF5354">
              <w:rPr>
                <w:rFonts w:ascii="Times New Roman" w:hAnsi="Times New Roman" w:cs="Times New Roman" w:hint="eastAsia"/>
              </w:rPr>
              <w:t>分）</w:t>
            </w:r>
          </w:p>
        </w:tc>
        <w:tc>
          <w:tcPr>
            <w:tcW w:w="709" w:type="dxa"/>
            <w:vAlign w:val="center"/>
          </w:tcPr>
          <w:p w:rsidR="00F4005E" w:rsidRPr="00BF5354" w:rsidRDefault="00F4005E" w:rsidP="000E32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4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 w:hint="eastAsia"/>
              </w:rPr>
              <w:t>附加分</w:t>
            </w:r>
          </w:p>
        </w:tc>
        <w:tc>
          <w:tcPr>
            <w:tcW w:w="2723" w:type="dxa"/>
            <w:vAlign w:val="center"/>
          </w:tcPr>
          <w:p w:rsidR="00F4005E" w:rsidRPr="00BF5354" w:rsidRDefault="00F4005E" w:rsidP="000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企业</w:t>
            </w:r>
            <w:r>
              <w:rPr>
                <w:rFonts w:ascii="Times New Roman" w:cs="Times New Roman"/>
              </w:rPr>
              <w:t>获得的表彰、奖励</w:t>
            </w:r>
            <w:r>
              <w:rPr>
                <w:rFonts w:ascii="Times New Roman" w:cs="Times New Roman" w:hint="eastAsia"/>
              </w:rPr>
              <w:t>，</w:t>
            </w:r>
            <w:r>
              <w:rPr>
                <w:rFonts w:ascii="Times New Roman" w:cs="Times New Roman"/>
              </w:rPr>
              <w:t>知识产权保护典型案例</w:t>
            </w:r>
          </w:p>
        </w:tc>
        <w:tc>
          <w:tcPr>
            <w:tcW w:w="5477" w:type="dxa"/>
          </w:tcPr>
          <w:p w:rsidR="00F4005E" w:rsidRDefault="00F4005E" w:rsidP="000E328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F5354">
              <w:rPr>
                <w:rFonts w:ascii="Times New Roman" w:cs="Times New Roman" w:hint="eastAsia"/>
              </w:rPr>
              <w:t>近三年内获得</w:t>
            </w:r>
            <w:r>
              <w:rPr>
                <w:rFonts w:ascii="Times New Roman" w:cs="Times New Roman" w:hint="eastAsia"/>
              </w:rPr>
              <w:t>过</w:t>
            </w:r>
            <w:r w:rsidRPr="00BF5354">
              <w:rPr>
                <w:rFonts w:ascii="Times New Roman" w:cs="Times New Roman" w:hint="eastAsia"/>
              </w:rPr>
              <w:t>中国专利奖的，</w:t>
            </w:r>
            <w:r>
              <w:rPr>
                <w:rFonts w:ascii="Times New Roman" w:cs="Times New Roman" w:hint="eastAsia"/>
              </w:rPr>
              <w:t>得</w:t>
            </w:r>
            <w:r>
              <w:rPr>
                <w:rFonts w:ascii="Times New Roman" w:cs="Times New Roman" w:hint="eastAsia"/>
              </w:rPr>
              <w:t>5</w:t>
            </w:r>
            <w:r w:rsidRPr="00BF5354">
              <w:rPr>
                <w:rFonts w:ascii="Times New Roman" w:hAnsi="Times New Roman" w:cs="Times New Roman"/>
              </w:rPr>
              <w:t>分</w:t>
            </w:r>
            <w:r w:rsidRPr="00BF5354">
              <w:rPr>
                <w:rFonts w:ascii="Times New Roman" w:hAnsi="Times New Roman" w:cs="Times New Roman" w:hint="eastAsia"/>
              </w:rPr>
              <w:t>。</w:t>
            </w:r>
          </w:p>
          <w:p w:rsidR="00F4005E" w:rsidRDefault="00F4005E" w:rsidP="000E328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企业</w:t>
            </w:r>
            <w:r>
              <w:rPr>
                <w:rFonts w:ascii="Times New Roman" w:cs="Times New Roman"/>
              </w:rPr>
              <w:t>获得其他部门奖励、表彰</w:t>
            </w:r>
            <w:r w:rsidRPr="00FF673E">
              <w:rPr>
                <w:rFonts w:ascii="Times New Roman" w:cs="Times New Roman" w:hint="eastAsia"/>
              </w:rPr>
              <w:t>、</w:t>
            </w:r>
            <w:r w:rsidRPr="00FF673E">
              <w:rPr>
                <w:rFonts w:ascii="Times New Roman" w:cs="Times New Roman"/>
              </w:rPr>
              <w:t>立项的，</w:t>
            </w:r>
            <w:r w:rsidRPr="00FF673E">
              <w:rPr>
                <w:rFonts w:ascii="Times New Roman" w:hAnsi="Times New Roman" w:cs="Times New Roman" w:hint="eastAsia"/>
              </w:rPr>
              <w:t>酌</w:t>
            </w:r>
            <w:r w:rsidRPr="00BF5354">
              <w:rPr>
                <w:rFonts w:ascii="Times New Roman" w:hAnsi="Times New Roman" w:cs="Times New Roman" w:hint="eastAsia"/>
              </w:rPr>
              <w:t>情</w:t>
            </w:r>
            <w:r w:rsidRPr="00BF5354">
              <w:rPr>
                <w:rFonts w:ascii="Times New Roman" w:hAnsi="Times New Roman" w:cs="Times New Roman"/>
              </w:rPr>
              <w:t>得</w:t>
            </w:r>
            <w:r w:rsidRPr="00BF5354"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-5</w:t>
            </w:r>
            <w:r w:rsidRPr="00BF5354">
              <w:rPr>
                <w:rFonts w:ascii="Times New Roman" w:hAnsi="Times New Roman" w:cs="Times New Roman"/>
              </w:rPr>
              <w:t>分。</w:t>
            </w:r>
          </w:p>
          <w:p w:rsidR="00F4005E" w:rsidRDefault="00F4005E" w:rsidP="000E328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参与产业知识产权联盟</w:t>
            </w:r>
            <w:r>
              <w:rPr>
                <w:rFonts w:ascii="Times New Roman" w:hAnsi="Times New Roman" w:cs="Times New Roman" w:hint="eastAsia"/>
              </w:rPr>
              <w:t>并发挥</w:t>
            </w:r>
            <w:r>
              <w:rPr>
                <w:rFonts w:ascii="Times New Roman" w:hAnsi="Times New Roman" w:cs="Times New Roman"/>
              </w:rPr>
              <w:t>作用的，得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  <w:r>
              <w:rPr>
                <w:rFonts w:ascii="Times New Roman" w:hAnsi="Times New Roman" w:cs="Times New Roman"/>
              </w:rPr>
              <w:t>。</w:t>
            </w:r>
          </w:p>
          <w:p w:rsidR="00F4005E" w:rsidRDefault="00F4005E" w:rsidP="000E328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2407C">
              <w:rPr>
                <w:rFonts w:ascii="Times New Roman" w:hAnsi="Times New Roman" w:cs="Times New Roman"/>
              </w:rPr>
              <w:t>采取有效措施积极</w:t>
            </w:r>
            <w:r>
              <w:rPr>
                <w:rFonts w:ascii="Times New Roman" w:hAnsi="Times New Roman" w:cs="Times New Roman" w:hint="eastAsia"/>
              </w:rPr>
              <w:t>维权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 w:hint="eastAsia"/>
              </w:rPr>
              <w:t>积极</w:t>
            </w:r>
            <w:r w:rsidRPr="00C2407C">
              <w:rPr>
                <w:rFonts w:ascii="Times New Roman" w:hAnsi="Times New Roman" w:cs="Times New Roman"/>
              </w:rPr>
              <w:t>应对</w:t>
            </w:r>
            <w:r w:rsidRPr="00C2407C">
              <w:rPr>
                <w:rFonts w:ascii="Times New Roman" w:hAnsi="Times New Roman" w:cs="Times New Roman" w:hint="eastAsia"/>
              </w:rPr>
              <w:t>专利</w:t>
            </w:r>
            <w:r w:rsidRPr="00C2407C">
              <w:rPr>
                <w:rFonts w:ascii="Times New Roman" w:hAnsi="Times New Roman" w:cs="Times New Roman"/>
              </w:rPr>
              <w:t>诉讼</w:t>
            </w:r>
            <w:r>
              <w:rPr>
                <w:rFonts w:ascii="Times New Roman" w:hAnsi="Times New Roman" w:cs="Times New Roman" w:hint="eastAsia"/>
              </w:rPr>
              <w:t>或</w:t>
            </w:r>
            <w:r w:rsidRPr="00C2407C">
              <w:rPr>
                <w:rFonts w:ascii="Times New Roman" w:hAnsi="Times New Roman" w:cs="Times New Roman"/>
              </w:rPr>
              <w:t>专利</w:t>
            </w:r>
            <w:r w:rsidRPr="00C2407C">
              <w:rPr>
                <w:rFonts w:ascii="Times New Roman" w:hAnsi="Times New Roman" w:cs="Times New Roman" w:hint="eastAsia"/>
              </w:rPr>
              <w:t>无效</w:t>
            </w:r>
            <w:r w:rsidRPr="00C2407C">
              <w:rPr>
                <w:rFonts w:ascii="Times New Roman" w:hAnsi="Times New Roman" w:cs="Times New Roman"/>
              </w:rPr>
              <w:t>等</w:t>
            </w:r>
            <w:r>
              <w:rPr>
                <w:rFonts w:ascii="Times New Roman" w:hAnsi="Times New Roman" w:cs="Times New Roman" w:hint="eastAsia"/>
              </w:rPr>
              <w:t>纠纷，</w:t>
            </w:r>
            <w:r>
              <w:rPr>
                <w:rFonts w:ascii="Times New Roman" w:hAnsi="Times New Roman" w:cs="Times New Roman"/>
              </w:rPr>
              <w:t>并具有</w:t>
            </w:r>
            <w:r>
              <w:rPr>
                <w:rFonts w:ascii="Times New Roman" w:hAnsi="Times New Roman" w:cs="Times New Roman" w:hint="eastAsia"/>
              </w:rPr>
              <w:t>知识产权</w:t>
            </w:r>
            <w:r w:rsidRPr="00BF5354">
              <w:rPr>
                <w:rFonts w:ascii="Times New Roman" w:hAnsi="Times New Roman" w:cs="Times New Roman"/>
              </w:rPr>
              <w:t>保护典型案例</w:t>
            </w:r>
            <w:r w:rsidRPr="00BF5354">
              <w:rPr>
                <w:rFonts w:ascii="Times New Roman" w:hAnsi="Times New Roman" w:cs="Times New Roman" w:hint="eastAsia"/>
              </w:rPr>
              <w:t>，得</w:t>
            </w:r>
            <w:r>
              <w:rPr>
                <w:rFonts w:ascii="Times New Roman" w:hAnsi="Times New Roman" w:cs="Times New Roman" w:hint="eastAsia"/>
              </w:rPr>
              <w:t>5</w:t>
            </w:r>
            <w:r w:rsidRPr="00BF5354">
              <w:rPr>
                <w:rFonts w:ascii="Times New Roman" w:hAnsi="Times New Roman" w:cs="Times New Roman" w:hint="eastAsia"/>
              </w:rPr>
              <w:t>分</w:t>
            </w:r>
            <w:r w:rsidRPr="00BF5354">
              <w:rPr>
                <w:rFonts w:ascii="Times New Roman" w:hAnsi="Times New Roman" w:cs="Times New Roman"/>
              </w:rPr>
              <w:t>。</w:t>
            </w:r>
          </w:p>
          <w:p w:rsidR="00F4005E" w:rsidRPr="00BF5354" w:rsidRDefault="00F4005E" w:rsidP="000E328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其他可</w:t>
            </w:r>
            <w:r>
              <w:rPr>
                <w:rFonts w:ascii="Times New Roman" w:hAnsi="Times New Roman" w:cs="Times New Roman"/>
              </w:rPr>
              <w:t>加分项，酌情考虑。</w:t>
            </w:r>
          </w:p>
        </w:tc>
      </w:tr>
    </w:tbl>
    <w:p w:rsidR="00F4005E" w:rsidRPr="00BF5354" w:rsidRDefault="00F4005E" w:rsidP="00F4005E">
      <w:pPr>
        <w:rPr>
          <w:rFonts w:ascii="Times New Roman" w:hAnsi="Times New Roman" w:cs="Times New Roman"/>
        </w:rPr>
      </w:pPr>
    </w:p>
    <w:p w:rsidR="00F4005E" w:rsidRPr="008751D7" w:rsidRDefault="00F4005E" w:rsidP="00F4005E">
      <w:pPr>
        <w:rPr>
          <w:rFonts w:ascii="Times New Roman" w:hAnsi="Times New Roman" w:cs="Times New Roman"/>
        </w:rPr>
      </w:pPr>
    </w:p>
    <w:p w:rsidR="00F4005E" w:rsidRPr="00AB60CB" w:rsidRDefault="00F4005E" w:rsidP="00F4005E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</w:p>
    <w:p w:rsidR="00F4005E" w:rsidRDefault="00F4005E" w:rsidP="00F4005E">
      <w:pPr>
        <w:spacing w:line="600" w:lineRule="exact"/>
        <w:jc w:val="left"/>
        <w:rPr>
          <w:rFonts w:ascii="方正仿宋_GBK" w:eastAsia="方正仿宋_GBK" w:hAnsi="等线"/>
          <w:sz w:val="32"/>
          <w:szCs w:val="32"/>
        </w:rPr>
        <w:sectPr w:rsidR="00F4005E" w:rsidSect="00AB60CB">
          <w:pgSz w:w="16838" w:h="11906" w:orient="landscape"/>
          <w:pgMar w:top="1531" w:right="2098" w:bottom="1531" w:left="1985" w:header="851" w:footer="1417" w:gutter="0"/>
          <w:cols w:space="425"/>
          <w:titlePg/>
          <w:docGrid w:type="linesAndChars" w:linePitch="312"/>
        </w:sectPr>
      </w:pPr>
    </w:p>
    <w:bookmarkEnd w:id="1"/>
    <w:p w:rsidR="00F4005E" w:rsidRDefault="00F4005E" w:rsidP="00F4005E">
      <w:pPr>
        <w:rPr>
          <w:rFonts w:ascii="方正小标宋_GBK" w:eastAsia="方正小标宋_GBK" w:hAnsi="等线"/>
          <w:sz w:val="44"/>
          <w:szCs w:val="44"/>
        </w:rPr>
      </w:pPr>
    </w:p>
    <w:p w:rsidR="00F4005E" w:rsidRPr="00A90670" w:rsidRDefault="00F4005E" w:rsidP="00F4005E">
      <w:pPr>
        <w:jc w:val="center"/>
        <w:rPr>
          <w:rFonts w:ascii="方正小标宋_GBK" w:eastAsia="方正小标宋_GBK" w:hAnsi="等线"/>
          <w:sz w:val="44"/>
          <w:szCs w:val="44"/>
        </w:rPr>
      </w:pPr>
      <w:r w:rsidRPr="00A90670">
        <w:rPr>
          <w:rFonts w:ascii="方正小标宋_GBK" w:eastAsia="方正小标宋_GBK" w:hAnsi="等线" w:hint="eastAsia"/>
          <w:sz w:val="44"/>
          <w:szCs w:val="44"/>
        </w:rPr>
        <w:t>重庆市知识产权优势企业</w:t>
      </w:r>
    </w:p>
    <w:p w:rsidR="00F4005E" w:rsidRPr="00A90670" w:rsidRDefault="00F4005E" w:rsidP="00F4005E">
      <w:pPr>
        <w:jc w:val="center"/>
        <w:rPr>
          <w:rFonts w:ascii="方正小标宋_GBK" w:eastAsia="方正小标宋_GBK" w:hAnsi="等线"/>
          <w:sz w:val="44"/>
          <w:szCs w:val="44"/>
        </w:rPr>
      </w:pPr>
      <w:r w:rsidRPr="00A90670">
        <w:rPr>
          <w:rFonts w:ascii="方正小标宋_GBK" w:eastAsia="方正小标宋_GBK" w:hAnsi="等线" w:hint="eastAsia"/>
          <w:sz w:val="44"/>
          <w:szCs w:val="44"/>
        </w:rPr>
        <w:t>申 报 书</w:t>
      </w:r>
    </w:p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Pr="00A90670" w:rsidRDefault="00F4005E" w:rsidP="00F4005E">
      <w:pPr>
        <w:ind w:firstLineChars="200" w:firstLine="640"/>
        <w:rPr>
          <w:rFonts w:ascii="方正仿宋_GBK" w:eastAsia="方正仿宋_GBK" w:hAnsi="等线"/>
          <w:sz w:val="32"/>
          <w:szCs w:val="32"/>
          <w:u w:val="single"/>
        </w:rPr>
      </w:pPr>
      <w:r w:rsidRPr="00A90670">
        <w:rPr>
          <w:rFonts w:ascii="方正仿宋_GBK" w:eastAsia="方正仿宋_GBK" w:hAnsi="等线" w:hint="eastAsia"/>
          <w:sz w:val="32"/>
          <w:szCs w:val="32"/>
        </w:rPr>
        <w:t>申报</w:t>
      </w:r>
      <w:r w:rsidRPr="00A90670">
        <w:rPr>
          <w:rFonts w:ascii="方正仿宋_GBK" w:eastAsia="方正仿宋_GBK" w:hAnsi="等线"/>
          <w:sz w:val="32"/>
          <w:szCs w:val="32"/>
        </w:rPr>
        <w:t>企业：</w:t>
      </w:r>
      <w:r w:rsidRPr="00A90670">
        <w:rPr>
          <w:rFonts w:ascii="方正仿宋_GBK" w:eastAsia="方正仿宋_GBK" w:hAnsi="等线" w:hint="eastAsia"/>
          <w:sz w:val="32"/>
          <w:szCs w:val="32"/>
          <w:u w:val="single"/>
        </w:rPr>
        <w:t xml:space="preserve"> </w:t>
      </w:r>
      <w:r w:rsidRPr="00A90670">
        <w:rPr>
          <w:rFonts w:ascii="方正仿宋_GBK" w:eastAsia="方正仿宋_GBK" w:hAnsi="等线"/>
          <w:sz w:val="32"/>
          <w:szCs w:val="32"/>
          <w:u w:val="single"/>
        </w:rPr>
        <w:t xml:space="preserve">                      </w:t>
      </w:r>
      <w:r w:rsidRPr="00A90670">
        <w:rPr>
          <w:rFonts w:ascii="方正仿宋_GBK" w:eastAsia="方正仿宋_GBK" w:hAnsi="等线" w:hint="eastAsia"/>
          <w:sz w:val="32"/>
          <w:szCs w:val="32"/>
          <w:u w:val="single"/>
        </w:rPr>
        <w:t>（盖章）</w:t>
      </w:r>
    </w:p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Pr="00A90670" w:rsidRDefault="00F4005E" w:rsidP="00F4005E">
      <w:pPr>
        <w:ind w:firstLineChars="200" w:firstLine="640"/>
        <w:rPr>
          <w:rFonts w:ascii="方正仿宋_GBK" w:eastAsia="方正仿宋_GBK" w:hAnsi="等线"/>
          <w:sz w:val="32"/>
          <w:szCs w:val="32"/>
          <w:u w:val="single"/>
        </w:rPr>
      </w:pPr>
      <w:r w:rsidRPr="00A90670">
        <w:rPr>
          <w:rFonts w:ascii="方正仿宋_GBK" w:eastAsia="方正仿宋_GBK" w:hAnsi="等线" w:hint="eastAsia"/>
          <w:sz w:val="32"/>
          <w:szCs w:val="32"/>
        </w:rPr>
        <w:t>推荐</w:t>
      </w:r>
      <w:r>
        <w:rPr>
          <w:rFonts w:ascii="方正仿宋_GBK" w:eastAsia="方正仿宋_GBK" w:hAnsi="等线" w:hint="eastAsia"/>
          <w:sz w:val="32"/>
          <w:szCs w:val="32"/>
        </w:rPr>
        <w:t>区县</w:t>
      </w:r>
      <w:r>
        <w:rPr>
          <w:rFonts w:ascii="方正仿宋_GBK" w:eastAsia="方正仿宋_GBK" w:hAnsi="等线"/>
          <w:sz w:val="32"/>
          <w:szCs w:val="32"/>
        </w:rPr>
        <w:t>局</w:t>
      </w:r>
      <w:r w:rsidRPr="00A90670">
        <w:rPr>
          <w:rFonts w:ascii="方正仿宋_GBK" w:eastAsia="方正仿宋_GBK" w:hAnsi="等线"/>
          <w:sz w:val="32"/>
          <w:szCs w:val="32"/>
        </w:rPr>
        <w:t>：</w:t>
      </w:r>
      <w:r w:rsidRPr="00A90670">
        <w:rPr>
          <w:rFonts w:ascii="方正仿宋_GBK" w:eastAsia="方正仿宋_GBK" w:hAnsi="等线" w:hint="eastAsia"/>
          <w:sz w:val="32"/>
          <w:szCs w:val="32"/>
          <w:u w:val="single"/>
        </w:rPr>
        <w:t xml:space="preserve"> </w:t>
      </w:r>
      <w:r w:rsidRPr="00A90670">
        <w:rPr>
          <w:rFonts w:ascii="方正仿宋_GBK" w:eastAsia="方正仿宋_GBK" w:hAnsi="等线"/>
          <w:sz w:val="32"/>
          <w:szCs w:val="32"/>
          <w:u w:val="single"/>
        </w:rPr>
        <w:t xml:space="preserve">                              </w:t>
      </w:r>
    </w:p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Pr="00A90670" w:rsidRDefault="00F4005E" w:rsidP="00F4005E">
      <w:pPr>
        <w:ind w:firstLineChars="200" w:firstLine="640"/>
        <w:rPr>
          <w:rFonts w:ascii="方正仿宋_GBK" w:eastAsia="方正仿宋_GBK" w:hAnsi="等线"/>
          <w:sz w:val="32"/>
          <w:szCs w:val="32"/>
          <w:u w:val="single"/>
        </w:rPr>
      </w:pPr>
      <w:r>
        <w:rPr>
          <w:rFonts w:ascii="方正仿宋_GBK" w:eastAsia="方正仿宋_GBK" w:hAnsi="等线" w:hint="eastAsia"/>
          <w:sz w:val="32"/>
          <w:szCs w:val="32"/>
        </w:rPr>
        <w:t>联 系 人</w:t>
      </w:r>
      <w:r w:rsidRPr="00A90670">
        <w:rPr>
          <w:rFonts w:ascii="方正仿宋_GBK" w:eastAsia="方正仿宋_GBK" w:hAnsi="等线"/>
          <w:sz w:val="32"/>
          <w:szCs w:val="32"/>
        </w:rPr>
        <w:t>：</w:t>
      </w:r>
      <w:r w:rsidRPr="00A90670">
        <w:rPr>
          <w:rFonts w:ascii="方正仿宋_GBK" w:eastAsia="方正仿宋_GBK" w:hAnsi="等线" w:hint="eastAsia"/>
          <w:sz w:val="32"/>
          <w:szCs w:val="32"/>
          <w:u w:val="single"/>
        </w:rPr>
        <w:t xml:space="preserve"> </w:t>
      </w:r>
      <w:r w:rsidRPr="00A90670">
        <w:rPr>
          <w:rFonts w:ascii="方正仿宋_GBK" w:eastAsia="方正仿宋_GBK" w:hAnsi="等线"/>
          <w:sz w:val="32"/>
          <w:szCs w:val="32"/>
          <w:u w:val="single"/>
        </w:rPr>
        <w:t xml:space="preserve">                              </w:t>
      </w:r>
    </w:p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Pr="00A90670" w:rsidRDefault="00F4005E" w:rsidP="00F4005E">
      <w:pPr>
        <w:ind w:firstLineChars="200" w:firstLine="640"/>
        <w:rPr>
          <w:rFonts w:ascii="方正仿宋_GBK" w:eastAsia="方正仿宋_GBK" w:hAnsi="等线"/>
          <w:sz w:val="32"/>
          <w:szCs w:val="32"/>
          <w:u w:val="single"/>
        </w:rPr>
      </w:pPr>
      <w:r>
        <w:rPr>
          <w:rFonts w:ascii="方正仿宋_GBK" w:eastAsia="方正仿宋_GBK" w:hAnsi="等线" w:hint="eastAsia"/>
          <w:sz w:val="32"/>
          <w:szCs w:val="32"/>
        </w:rPr>
        <w:t>联系电话</w:t>
      </w:r>
      <w:r w:rsidRPr="00A90670">
        <w:rPr>
          <w:rFonts w:ascii="方正仿宋_GBK" w:eastAsia="方正仿宋_GBK" w:hAnsi="等线"/>
          <w:sz w:val="32"/>
          <w:szCs w:val="32"/>
        </w:rPr>
        <w:t>：</w:t>
      </w:r>
      <w:r w:rsidRPr="00A90670">
        <w:rPr>
          <w:rFonts w:ascii="方正仿宋_GBK" w:eastAsia="方正仿宋_GBK" w:hAnsi="等线" w:hint="eastAsia"/>
          <w:sz w:val="32"/>
          <w:szCs w:val="32"/>
          <w:u w:val="single"/>
        </w:rPr>
        <w:t xml:space="preserve"> </w:t>
      </w:r>
      <w:r w:rsidRPr="00A90670">
        <w:rPr>
          <w:rFonts w:ascii="方正仿宋_GBK" w:eastAsia="方正仿宋_GBK" w:hAnsi="等线"/>
          <w:sz w:val="32"/>
          <w:szCs w:val="32"/>
          <w:u w:val="single"/>
        </w:rPr>
        <w:t xml:space="preserve">                              </w:t>
      </w:r>
    </w:p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</w:pPr>
    </w:p>
    <w:p w:rsidR="00F4005E" w:rsidRPr="00A90670" w:rsidRDefault="00F4005E" w:rsidP="00F4005E">
      <w:pPr>
        <w:jc w:val="center"/>
        <w:rPr>
          <w:rFonts w:ascii="方正仿宋_GBK" w:eastAsia="方正仿宋_GBK" w:hAnsi="等线"/>
          <w:sz w:val="32"/>
          <w:szCs w:val="32"/>
        </w:rPr>
      </w:pPr>
      <w:r w:rsidRPr="00A90670">
        <w:rPr>
          <w:rFonts w:ascii="方正仿宋_GBK" w:eastAsia="方正仿宋_GBK" w:hAnsi="等线" w:hint="eastAsia"/>
          <w:sz w:val="32"/>
          <w:szCs w:val="32"/>
        </w:rPr>
        <w:t>重庆市知识</w:t>
      </w:r>
      <w:r w:rsidRPr="00A90670">
        <w:rPr>
          <w:rFonts w:ascii="方正仿宋_GBK" w:eastAsia="方正仿宋_GBK" w:hAnsi="等线"/>
          <w:sz w:val="32"/>
          <w:szCs w:val="32"/>
        </w:rPr>
        <w:t>产权局</w:t>
      </w:r>
    </w:p>
    <w:p w:rsidR="00F4005E" w:rsidRPr="00A90670" w:rsidRDefault="00F4005E" w:rsidP="00F4005E">
      <w:pPr>
        <w:jc w:val="center"/>
        <w:rPr>
          <w:rFonts w:ascii="方正仿宋_GBK" w:eastAsia="方正仿宋_GBK" w:hAnsi="等线"/>
          <w:sz w:val="32"/>
          <w:szCs w:val="32"/>
        </w:rPr>
      </w:pPr>
      <w:r w:rsidRPr="00A90670">
        <w:rPr>
          <w:rFonts w:ascii="方正仿宋_GBK" w:eastAsia="方正仿宋_GBK" w:hAnsi="等线" w:hint="eastAsia"/>
          <w:sz w:val="32"/>
          <w:szCs w:val="32"/>
        </w:rPr>
        <w:t>20</w:t>
      </w:r>
      <w:r>
        <w:rPr>
          <w:rFonts w:ascii="方正仿宋_GBK" w:eastAsia="方正仿宋_GBK" w:hAnsi="等线"/>
          <w:sz w:val="32"/>
          <w:szCs w:val="32"/>
        </w:rPr>
        <w:t>21</w:t>
      </w:r>
      <w:r w:rsidRPr="00A90670">
        <w:rPr>
          <w:rFonts w:ascii="方正仿宋_GBK" w:eastAsia="方正仿宋_GBK" w:hAnsi="等线" w:hint="eastAsia"/>
          <w:sz w:val="32"/>
          <w:szCs w:val="32"/>
        </w:rPr>
        <w:t>年</w:t>
      </w:r>
      <w:r>
        <w:rPr>
          <w:rFonts w:ascii="方正仿宋_GBK" w:eastAsia="方正仿宋_GBK" w:hAnsi="等线" w:hint="eastAsia"/>
          <w:sz w:val="32"/>
          <w:szCs w:val="32"/>
        </w:rPr>
        <w:t>8月</w:t>
      </w:r>
    </w:p>
    <w:tbl>
      <w:tblPr>
        <w:tblW w:w="97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5"/>
        <w:gridCol w:w="419"/>
        <w:gridCol w:w="1206"/>
        <w:gridCol w:w="350"/>
        <w:gridCol w:w="284"/>
        <w:gridCol w:w="187"/>
        <w:gridCol w:w="668"/>
        <w:gridCol w:w="421"/>
        <w:gridCol w:w="283"/>
        <w:gridCol w:w="386"/>
        <w:gridCol w:w="611"/>
        <w:gridCol w:w="426"/>
        <w:gridCol w:w="940"/>
        <w:gridCol w:w="335"/>
        <w:gridCol w:w="421"/>
        <w:gridCol w:w="244"/>
        <w:gridCol w:w="257"/>
        <w:gridCol w:w="349"/>
        <w:gridCol w:w="1084"/>
      </w:tblGrid>
      <w:tr w:rsidR="00F4005E" w:rsidRPr="00A90670" w:rsidTr="000E3284">
        <w:trPr>
          <w:trHeight w:val="575"/>
          <w:jc w:val="center"/>
        </w:trPr>
        <w:tc>
          <w:tcPr>
            <w:tcW w:w="9716" w:type="dxa"/>
            <w:gridSpan w:val="19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企业基本情况</w:t>
            </w:r>
          </w:p>
        </w:tc>
      </w:tr>
      <w:tr w:rsidR="00F4005E" w:rsidRPr="00A90670" w:rsidTr="000E3284">
        <w:trPr>
          <w:trHeight w:val="584"/>
          <w:jc w:val="center"/>
        </w:trPr>
        <w:tc>
          <w:tcPr>
            <w:tcW w:w="845" w:type="dxa"/>
            <w:vMerge w:val="restart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单位概况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246" w:type="dxa"/>
            <w:gridSpan w:val="16"/>
            <w:tcBorders>
              <w:left w:val="single" w:sz="4" w:space="0" w:color="auto"/>
            </w:tcBorders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584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3190" w:type="dxa"/>
            <w:gridSpan w:val="8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所属产业</w:t>
            </w: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549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地    址</w:t>
            </w:r>
          </w:p>
        </w:tc>
        <w:tc>
          <w:tcPr>
            <w:tcW w:w="7246" w:type="dxa"/>
            <w:gridSpan w:val="16"/>
            <w:tcBorders>
              <w:left w:val="single" w:sz="4" w:space="0" w:color="auto"/>
            </w:tcBorders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19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联系电话及QQ</w:t>
            </w: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知识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产权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319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联系电话及QQ</w:t>
            </w: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1220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489" w:type="dxa"/>
            <w:gridSpan w:val="4"/>
            <w:vAlign w:val="center"/>
          </w:tcPr>
          <w:p w:rsidR="00F4005E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国有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</w:p>
          <w:p w:rsidR="00F4005E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国有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控股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</w:p>
          <w:p w:rsidR="00F4005E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民营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</w:p>
          <w:p w:rsidR="00F4005E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外商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合资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701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科技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型企业</w:t>
            </w:r>
          </w:p>
        </w:tc>
        <w:tc>
          <w:tcPr>
            <w:tcW w:w="2122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ind w:left="120" w:hangingChars="50" w:hanging="12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高新技术企业</w:t>
            </w:r>
          </w:p>
        </w:tc>
        <w:tc>
          <w:tcPr>
            <w:tcW w:w="1934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是否上市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后备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企业</w:t>
            </w:r>
          </w:p>
        </w:tc>
      </w:tr>
      <w:tr w:rsidR="00F4005E" w:rsidRPr="00A90670" w:rsidTr="000E3284">
        <w:trPr>
          <w:trHeight w:val="575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企业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规模</w:t>
            </w:r>
          </w:p>
        </w:tc>
        <w:tc>
          <w:tcPr>
            <w:tcW w:w="1489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大型 □</w:t>
            </w:r>
          </w:p>
          <w:p w:rsidR="00F4005E" w:rsidRPr="007B08A4" w:rsidRDefault="00F4005E" w:rsidP="000E3284">
            <w:pPr>
              <w:spacing w:line="300" w:lineRule="exact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中型 □</w:t>
            </w:r>
          </w:p>
          <w:p w:rsidR="00F4005E" w:rsidRPr="007B08A4" w:rsidRDefault="00F4005E" w:rsidP="000E3284">
            <w:pPr>
              <w:spacing w:line="300" w:lineRule="exact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小型 □</w:t>
            </w:r>
          </w:p>
        </w:tc>
        <w:tc>
          <w:tcPr>
            <w:tcW w:w="1701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是  □</w:t>
            </w: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否  □</w:t>
            </w:r>
          </w:p>
        </w:tc>
        <w:tc>
          <w:tcPr>
            <w:tcW w:w="2122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是  □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否  □</w:t>
            </w:r>
          </w:p>
        </w:tc>
        <w:tc>
          <w:tcPr>
            <w:tcW w:w="1934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是  □</w:t>
            </w:r>
          </w:p>
          <w:p w:rsidR="00F4005E" w:rsidRPr="007B08A4" w:rsidRDefault="00F4005E" w:rsidP="000E3284">
            <w:pPr>
              <w:spacing w:line="300" w:lineRule="exact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否  □</w:t>
            </w:r>
          </w:p>
        </w:tc>
      </w:tr>
      <w:tr w:rsidR="00F4005E" w:rsidRPr="00A90670" w:rsidTr="000E3284">
        <w:trPr>
          <w:trHeight w:val="575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企业技术中心</w:t>
            </w:r>
            <w:r w:rsidRPr="007B08A4">
              <w:rPr>
                <w:rFonts w:ascii="宋体" w:eastAsia="宋体" w:hAnsi="宋体" w:hint="eastAsia"/>
                <w:sz w:val="24"/>
                <w:szCs w:val="24"/>
              </w:rPr>
              <w:t>\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工程技术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研究中心</w:t>
            </w:r>
          </w:p>
        </w:tc>
        <w:tc>
          <w:tcPr>
            <w:tcW w:w="2127" w:type="dxa"/>
            <w:gridSpan w:val="5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利润（万元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96" w:type="dxa"/>
            <w:gridSpan w:val="3"/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销售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收入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（万元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34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研发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经费投入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（万元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F4005E" w:rsidRPr="00A90670" w:rsidTr="000E3284">
        <w:trPr>
          <w:trHeight w:val="575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gridSpan w:val="6"/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国家级 □</w:t>
            </w: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省 级 □</w:t>
            </w:r>
          </w:p>
        </w:tc>
        <w:tc>
          <w:tcPr>
            <w:tcW w:w="2127" w:type="dxa"/>
            <w:gridSpan w:val="5"/>
            <w:vAlign w:val="center"/>
          </w:tcPr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2019年：</w:t>
            </w: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2020年：</w:t>
            </w:r>
          </w:p>
        </w:tc>
        <w:tc>
          <w:tcPr>
            <w:tcW w:w="1696" w:type="dxa"/>
            <w:gridSpan w:val="3"/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2020年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1934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ind w:firstLineChars="100" w:firstLine="24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2020年：</w:t>
            </w:r>
          </w:p>
        </w:tc>
      </w:tr>
      <w:tr w:rsidR="00F4005E" w:rsidRPr="00A90670" w:rsidTr="000E3284">
        <w:trPr>
          <w:trHeight w:val="2081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widowControl/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pacing w:val="-6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pacing w:val="-6"/>
                <w:sz w:val="24"/>
                <w:szCs w:val="24"/>
              </w:rPr>
              <w:t>核心</w:t>
            </w:r>
            <w:r w:rsidRPr="007B08A4">
              <w:rPr>
                <w:rFonts w:ascii="宋体" w:eastAsia="宋体" w:hAnsi="宋体"/>
                <w:color w:val="000000"/>
                <w:spacing w:val="-6"/>
                <w:sz w:val="24"/>
                <w:szCs w:val="24"/>
              </w:rPr>
              <w:t>产品销售情况</w:t>
            </w:r>
          </w:p>
        </w:tc>
        <w:tc>
          <w:tcPr>
            <w:tcW w:w="7246" w:type="dxa"/>
            <w:gridSpan w:val="16"/>
            <w:vAlign w:val="center"/>
          </w:tcPr>
          <w:p w:rsidR="00F4005E" w:rsidRPr="007B08A4" w:rsidRDefault="00F4005E" w:rsidP="000E3284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cs="Times New Roman"/>
                <w:szCs w:val="21"/>
              </w:rPr>
              <w:t>（</w:t>
            </w:r>
            <w:r w:rsidRPr="007B08A4">
              <w:rPr>
                <w:rFonts w:ascii="宋体" w:eastAsia="宋体" w:hAnsi="宋体" w:cs="Times New Roman" w:hint="eastAsia"/>
                <w:szCs w:val="21"/>
              </w:rPr>
              <w:t>列举产品</w:t>
            </w:r>
            <w:r w:rsidRPr="007B08A4">
              <w:rPr>
                <w:rFonts w:ascii="宋体" w:eastAsia="宋体" w:hAnsi="宋体" w:cs="Times New Roman"/>
                <w:szCs w:val="21"/>
              </w:rPr>
              <w:t>名称、产品销售额、市场占有率）</w:t>
            </w:r>
          </w:p>
        </w:tc>
      </w:tr>
      <w:tr w:rsidR="00F4005E" w:rsidRPr="00A90670" w:rsidTr="000E3284">
        <w:trPr>
          <w:trHeight w:val="558"/>
          <w:jc w:val="center"/>
        </w:trPr>
        <w:tc>
          <w:tcPr>
            <w:tcW w:w="9716" w:type="dxa"/>
            <w:gridSpan w:val="19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企业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工作情况</w:t>
            </w:r>
          </w:p>
        </w:tc>
      </w:tr>
      <w:tr w:rsidR="00F4005E" w:rsidRPr="00A90670" w:rsidTr="000E3284">
        <w:trPr>
          <w:trHeight w:val="558"/>
          <w:jc w:val="center"/>
        </w:trPr>
        <w:tc>
          <w:tcPr>
            <w:tcW w:w="845" w:type="dxa"/>
            <w:vMerge w:val="restart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专利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申请</w:t>
            </w:r>
          </w:p>
        </w:tc>
        <w:tc>
          <w:tcPr>
            <w:tcW w:w="1625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总量</w:t>
            </w: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696" w:type="dxa"/>
            <w:gridSpan w:val="3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1934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外观设计</w:t>
            </w:r>
          </w:p>
        </w:tc>
      </w:tr>
      <w:tr w:rsidR="00F4005E" w:rsidRPr="00A90670" w:rsidTr="000E3284">
        <w:trPr>
          <w:trHeight w:val="527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018</w:t>
            </w:r>
          </w:p>
        </w:tc>
        <w:tc>
          <w:tcPr>
            <w:tcW w:w="1910" w:type="dxa"/>
            <w:gridSpan w:val="5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535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019</w:t>
            </w:r>
          </w:p>
        </w:tc>
        <w:tc>
          <w:tcPr>
            <w:tcW w:w="1910" w:type="dxa"/>
            <w:gridSpan w:val="5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19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556"/>
          <w:jc w:val="center"/>
        </w:trPr>
        <w:tc>
          <w:tcPr>
            <w:tcW w:w="845" w:type="dxa"/>
            <w:vMerge w:val="restart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有效知识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产权数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量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发明</w:t>
            </w:r>
          </w:p>
        </w:tc>
        <w:tc>
          <w:tcPr>
            <w:tcW w:w="19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实用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新型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外观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设计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注册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计算机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软件著作权</w:t>
            </w:r>
          </w:p>
        </w:tc>
      </w:tr>
      <w:tr w:rsidR="00F4005E" w:rsidRPr="00A90670" w:rsidTr="000E3284">
        <w:trPr>
          <w:trHeight w:val="556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trHeight w:val="575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PCT申请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9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国外专利申请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国外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专利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授权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马德里商标国际注册数量</w:t>
            </w: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驰名商标</w:t>
            </w:r>
          </w:p>
        </w:tc>
      </w:tr>
      <w:tr w:rsidR="00F4005E" w:rsidRPr="00A90670" w:rsidTr="000E3284">
        <w:trPr>
          <w:trHeight w:val="547"/>
          <w:jc w:val="center"/>
        </w:trPr>
        <w:tc>
          <w:tcPr>
            <w:tcW w:w="845" w:type="dxa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092A98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92A98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092A98">
              <w:rPr>
                <w:rFonts w:ascii="宋体" w:eastAsia="宋体" w:hAnsi="宋体"/>
                <w:color w:val="000000"/>
                <w:szCs w:val="21"/>
              </w:rPr>
              <w:t>列出国别</w:t>
            </w:r>
            <w:r w:rsidRPr="00092A98">
              <w:rPr>
                <w:rFonts w:ascii="宋体" w:eastAsia="宋体" w:hAnsi="宋体" w:hint="eastAsia"/>
                <w:color w:val="000000"/>
                <w:szCs w:val="21"/>
              </w:rPr>
              <w:t>和</w:t>
            </w:r>
            <w:r w:rsidRPr="00092A98">
              <w:rPr>
                <w:rFonts w:ascii="宋体" w:eastAsia="宋体" w:hAnsi="宋体"/>
                <w:color w:val="000000"/>
                <w:szCs w:val="21"/>
              </w:rPr>
              <w:t>数量）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092A98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092A98">
              <w:rPr>
                <w:rFonts w:ascii="宋体" w:eastAsia="宋体" w:hAnsi="宋体" w:hint="eastAsia"/>
                <w:color w:val="000000"/>
                <w:szCs w:val="21"/>
              </w:rPr>
              <w:t>（</w:t>
            </w:r>
            <w:r w:rsidRPr="00092A98">
              <w:rPr>
                <w:rFonts w:ascii="宋体" w:eastAsia="宋体" w:hAnsi="宋体"/>
                <w:color w:val="000000"/>
                <w:szCs w:val="21"/>
              </w:rPr>
              <w:t>列出国别</w:t>
            </w:r>
            <w:r w:rsidRPr="00092A98">
              <w:rPr>
                <w:rFonts w:ascii="宋体" w:eastAsia="宋体" w:hAnsi="宋体" w:hint="eastAsia"/>
                <w:color w:val="000000"/>
                <w:szCs w:val="21"/>
              </w:rPr>
              <w:t>和</w:t>
            </w:r>
            <w:r w:rsidRPr="00092A98">
              <w:rPr>
                <w:rFonts w:ascii="宋体" w:eastAsia="宋体" w:hAnsi="宋体"/>
                <w:color w:val="000000"/>
                <w:szCs w:val="21"/>
              </w:rPr>
              <w:t>数量）</w:t>
            </w:r>
          </w:p>
        </w:tc>
        <w:tc>
          <w:tcPr>
            <w:tcW w:w="1696" w:type="dxa"/>
            <w:gridSpan w:val="3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567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知识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产权运用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（数据截至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2020年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8月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自主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实施</w:t>
            </w:r>
          </w:p>
        </w:tc>
        <w:tc>
          <w:tcPr>
            <w:tcW w:w="1560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75" w:type="dxa"/>
            <w:gridSpan w:val="2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销售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额（万元）</w:t>
            </w:r>
          </w:p>
        </w:tc>
        <w:tc>
          <w:tcPr>
            <w:tcW w:w="127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出口额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产品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相关专利</w:t>
            </w:r>
          </w:p>
        </w:tc>
      </w:tr>
      <w:tr w:rsidR="00F4005E" w:rsidRPr="00A90670" w:rsidTr="000E3284">
        <w:trPr>
          <w:cantSplit/>
          <w:trHeight w:val="56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56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56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56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专利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转让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、许可（件）</w:t>
            </w:r>
          </w:p>
        </w:tc>
        <w:tc>
          <w:tcPr>
            <w:tcW w:w="1560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ind w:left="240" w:hangingChars="100" w:hanging="24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专利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转让、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许可金额（万元）</w:t>
            </w: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知识产权质押贷款（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ind w:left="120" w:hangingChars="50" w:hanging="120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知识产权质押贷款额（万元）</w:t>
            </w:r>
          </w:p>
        </w:tc>
        <w:tc>
          <w:tcPr>
            <w:tcW w:w="1271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知识产权出资入股金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额（万元）</w:t>
            </w: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专利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保险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（项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F4005E" w:rsidRPr="00A90670" w:rsidTr="000E3284">
        <w:trPr>
          <w:cantSplit/>
          <w:trHeight w:val="56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792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2020年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利用专利技术赢得竞标次数</w:t>
            </w: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利用专利技术参与制定国家或行业标准数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利用专利技术组建专利联盟或专利池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其他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知识产权运用</w:t>
            </w:r>
          </w:p>
        </w:tc>
        <w:tc>
          <w:tcPr>
            <w:tcW w:w="2355" w:type="dxa"/>
            <w:gridSpan w:val="5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43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有 □ 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无 □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55" w:type="dxa"/>
            <w:gridSpan w:val="5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437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专利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信息利用</w:t>
            </w:r>
          </w:p>
        </w:tc>
        <w:tc>
          <w:tcPr>
            <w:tcW w:w="1840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专利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>数据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检索工具</w:t>
            </w:r>
          </w:p>
        </w:tc>
        <w:tc>
          <w:tcPr>
            <w:tcW w:w="6612" w:type="dxa"/>
            <w:gridSpan w:val="14"/>
            <w:tcBorders>
              <w:left w:val="single" w:sz="4" w:space="0" w:color="auto"/>
            </w:tcBorders>
          </w:tcPr>
          <w:p w:rsidR="00F4005E" w:rsidRPr="007B08A4" w:rsidRDefault="00F4005E" w:rsidP="000E3284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使用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>公共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专利信息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>平台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进行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>专利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检索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:rsidR="00F4005E" w:rsidRPr="007B08A4" w:rsidRDefault="00F4005E" w:rsidP="000E3284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自建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>专利数据库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，请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>列举数据库名称：</w:t>
            </w:r>
          </w:p>
          <w:p w:rsidR="00F4005E" w:rsidRPr="007B08A4" w:rsidRDefault="00F4005E" w:rsidP="000E3284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使用专业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>检索</w:t>
            </w:r>
            <w:r w:rsidRPr="007B08A4">
              <w:rPr>
                <w:rFonts w:ascii="宋体" w:eastAsia="宋体" w:hAnsi="宋体" w:cs="Times New Roman" w:hint="eastAsia"/>
                <w:sz w:val="24"/>
                <w:szCs w:val="24"/>
              </w:rPr>
              <w:t>工具，请</w:t>
            </w:r>
            <w:r w:rsidRPr="007B08A4">
              <w:rPr>
                <w:rFonts w:ascii="宋体" w:eastAsia="宋体" w:hAnsi="宋体" w:cs="Times New Roman"/>
                <w:sz w:val="24"/>
                <w:szCs w:val="24"/>
              </w:rPr>
              <w:t>说明：</w:t>
            </w:r>
          </w:p>
        </w:tc>
      </w:tr>
      <w:tr w:rsidR="00F4005E" w:rsidRPr="00A90670" w:rsidTr="000E3284">
        <w:trPr>
          <w:cantSplit/>
          <w:trHeight w:val="43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在产品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开发、科研立项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等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研发活动中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是否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进行了专利检索与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分析</w:t>
            </w:r>
          </w:p>
        </w:tc>
        <w:tc>
          <w:tcPr>
            <w:tcW w:w="2355" w:type="dxa"/>
            <w:gridSpan w:val="5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有 □    无 □</w:t>
            </w:r>
          </w:p>
        </w:tc>
      </w:tr>
      <w:tr w:rsidR="00F4005E" w:rsidRPr="00A90670" w:rsidTr="000E3284">
        <w:trPr>
          <w:cantSplit/>
          <w:trHeight w:val="43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在技术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合作、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引进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、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投资等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企业经营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活动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中是否进行了专利检索与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分析</w:t>
            </w:r>
          </w:p>
        </w:tc>
        <w:tc>
          <w:tcPr>
            <w:tcW w:w="2355" w:type="dxa"/>
            <w:gridSpan w:val="5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有 □    无 □</w:t>
            </w:r>
          </w:p>
        </w:tc>
      </w:tr>
      <w:tr w:rsidR="00F4005E" w:rsidRPr="00A90670" w:rsidTr="000E3284">
        <w:trPr>
          <w:cantSplit/>
          <w:trHeight w:val="43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在专利布局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、专利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申请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过程中是否进行了专利检索与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分析</w:t>
            </w:r>
          </w:p>
        </w:tc>
        <w:tc>
          <w:tcPr>
            <w:tcW w:w="2355" w:type="dxa"/>
            <w:gridSpan w:val="5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有 □    无 □</w:t>
            </w:r>
          </w:p>
        </w:tc>
      </w:tr>
      <w:tr w:rsidR="00F4005E" w:rsidRPr="00A90670" w:rsidTr="000E3284">
        <w:trPr>
          <w:cantSplit/>
          <w:trHeight w:val="437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是否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开展过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较为完善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的专利导航分析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2355" w:type="dxa"/>
            <w:gridSpan w:val="5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有 □    无 □</w:t>
            </w:r>
          </w:p>
        </w:tc>
      </w:tr>
      <w:tr w:rsidR="00F4005E" w:rsidRPr="00A90670" w:rsidTr="000E3284">
        <w:trPr>
          <w:cantSplit/>
          <w:trHeight w:val="443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投入情况</w:t>
            </w: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3266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研发投入（万元）</w:t>
            </w:r>
          </w:p>
        </w:tc>
        <w:tc>
          <w:tcPr>
            <w:tcW w:w="363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知识产权投入（万元）</w:t>
            </w:r>
          </w:p>
        </w:tc>
      </w:tr>
      <w:tr w:rsidR="00F4005E" w:rsidRPr="00A90670" w:rsidTr="000E3284">
        <w:trPr>
          <w:cantSplit/>
          <w:trHeight w:val="212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2019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266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103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2020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3266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636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lastRenderedPageBreak/>
              <w:t>知识产权管理基础</w:t>
            </w: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贯标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896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已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达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标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□   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正在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贯标□  </w:t>
            </w:r>
          </w:p>
        </w:tc>
      </w:tr>
      <w:tr w:rsidR="00F4005E" w:rsidRPr="00A90670" w:rsidTr="000E3284">
        <w:trPr>
          <w:cantSplit/>
          <w:trHeight w:val="770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6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企业知识产权管理机构</w:t>
            </w: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知识产权负责人职务</w:t>
            </w:r>
          </w:p>
        </w:tc>
        <w:tc>
          <w:tcPr>
            <w:tcW w:w="1940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制定知识产权管理制度(项)</w:t>
            </w:r>
          </w:p>
        </w:tc>
        <w:tc>
          <w:tcPr>
            <w:tcW w:w="1690" w:type="dxa"/>
            <w:gridSpan w:val="3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设置知识产权管理流程(项)</w:t>
            </w:r>
          </w:p>
        </w:tc>
      </w:tr>
      <w:tr w:rsidR="00F4005E" w:rsidRPr="00A90670" w:rsidTr="000E3284">
        <w:trPr>
          <w:cantSplit/>
          <w:trHeight w:val="602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6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一级独立机构     □</w:t>
            </w:r>
          </w:p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职能部门下设机构 □</w:t>
            </w:r>
          </w:p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其他：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□</w:t>
            </w:r>
          </w:p>
          <w:p w:rsidR="00F4005E" w:rsidRPr="007B08A4" w:rsidRDefault="00F4005E" w:rsidP="000E3284">
            <w:pPr>
              <w:spacing w:line="300" w:lineRule="exact"/>
              <w:ind w:firstLineChars="50" w:firstLine="12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cs="Times New Roman" w:hint="eastAsia"/>
                <w:szCs w:val="21"/>
              </w:rPr>
              <w:t>（列举</w:t>
            </w:r>
            <w:r w:rsidRPr="007B08A4">
              <w:rPr>
                <w:rFonts w:ascii="宋体" w:eastAsia="宋体" w:hAnsi="宋体" w:cs="Times New Roman"/>
                <w:szCs w:val="21"/>
              </w:rPr>
              <w:t>名称）</w:t>
            </w:r>
          </w:p>
        </w:tc>
        <w:tc>
          <w:tcPr>
            <w:tcW w:w="1690" w:type="dxa"/>
            <w:gridSpan w:val="3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602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知识产权专职管理人员人数</w:t>
            </w:r>
          </w:p>
        </w:tc>
        <w:tc>
          <w:tcPr>
            <w:tcW w:w="175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知识产权兼职管理人员人数</w:t>
            </w:r>
          </w:p>
        </w:tc>
        <w:tc>
          <w:tcPr>
            <w:tcW w:w="1977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具有知识产权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师职称人数</w:t>
            </w:r>
          </w:p>
        </w:tc>
        <w:tc>
          <w:tcPr>
            <w:tcW w:w="12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具有专利代理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师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资质人数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具有律师</w:t>
            </w:r>
          </w:p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资质人数</w:t>
            </w:r>
          </w:p>
        </w:tc>
      </w:tr>
      <w:tr w:rsidR="00F4005E" w:rsidRPr="00A90670" w:rsidTr="000E3284">
        <w:trPr>
          <w:cantSplit/>
          <w:trHeight w:val="352"/>
          <w:jc w:val="center"/>
        </w:trPr>
        <w:tc>
          <w:tcPr>
            <w:tcW w:w="1264" w:type="dxa"/>
            <w:gridSpan w:val="2"/>
            <w:vMerge w:val="restart"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知识产权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保护</w:t>
            </w:r>
          </w:p>
        </w:tc>
        <w:tc>
          <w:tcPr>
            <w:tcW w:w="3399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有无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侵权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纠纷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专利无效纠纷</w:t>
            </w:r>
          </w:p>
        </w:tc>
        <w:tc>
          <w:tcPr>
            <w:tcW w:w="505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（列举</w:t>
            </w:r>
            <w:r w:rsidRPr="007B08A4">
              <w:rPr>
                <w:rFonts w:ascii="宋体" w:eastAsia="宋体" w:hAnsi="宋体" w:cs="Times New Roman"/>
                <w:szCs w:val="21"/>
              </w:rPr>
              <w:t>纠纷</w:t>
            </w:r>
            <w:r w:rsidRPr="007B08A4">
              <w:rPr>
                <w:rFonts w:ascii="宋体" w:eastAsia="宋体" w:hAnsi="宋体" w:cs="Times New Roman" w:hint="eastAsia"/>
                <w:szCs w:val="21"/>
              </w:rPr>
              <w:t>名称</w:t>
            </w:r>
            <w:r w:rsidRPr="007B08A4">
              <w:rPr>
                <w:rFonts w:ascii="宋体" w:eastAsia="宋体" w:hAnsi="宋体" w:cs="Times New Roman"/>
                <w:szCs w:val="21"/>
              </w:rPr>
              <w:t>及结果</w:t>
            </w:r>
            <w:r>
              <w:rPr>
                <w:rFonts w:ascii="宋体" w:eastAsia="宋体" w:hAnsi="宋体" w:cs="Times New Roman"/>
                <w:szCs w:val="21"/>
              </w:rPr>
              <w:t>）</w:t>
            </w:r>
          </w:p>
        </w:tc>
      </w:tr>
      <w:tr w:rsidR="00F4005E" w:rsidRPr="00A90670" w:rsidTr="000E3284">
        <w:trPr>
          <w:cantSplit/>
          <w:trHeight w:val="570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gridSpan w:val="7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有 □   无 □</w:t>
            </w:r>
          </w:p>
        </w:tc>
        <w:tc>
          <w:tcPr>
            <w:tcW w:w="5053" w:type="dxa"/>
            <w:gridSpan w:val="10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570"/>
          <w:jc w:val="center"/>
        </w:trPr>
        <w:tc>
          <w:tcPr>
            <w:tcW w:w="1264" w:type="dxa"/>
            <w:gridSpan w:val="2"/>
            <w:vMerge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  <w:gridSpan w:val="1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是否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建立应对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知识产权风险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防控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或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纠纷应对机制</w:t>
            </w:r>
          </w:p>
        </w:tc>
        <w:tc>
          <w:tcPr>
            <w:tcW w:w="2355" w:type="dxa"/>
            <w:gridSpan w:val="5"/>
            <w:tcBorders>
              <w:left w:val="single" w:sz="4" w:space="0" w:color="auto"/>
            </w:tcBorders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有 □    无 □</w:t>
            </w:r>
          </w:p>
        </w:tc>
      </w:tr>
      <w:tr w:rsidR="00F4005E" w:rsidRPr="00A90670" w:rsidTr="000E3284">
        <w:trPr>
          <w:cantSplit/>
          <w:trHeight w:val="669"/>
          <w:jc w:val="center"/>
        </w:trPr>
        <w:tc>
          <w:tcPr>
            <w:tcW w:w="1264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人员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1556" w:type="dxa"/>
            <w:gridSpan w:val="2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年度</w:t>
            </w:r>
          </w:p>
        </w:tc>
        <w:tc>
          <w:tcPr>
            <w:tcW w:w="1560" w:type="dxa"/>
            <w:gridSpan w:val="4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培训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培训对象</w:t>
            </w:r>
          </w:p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及人员</w:t>
            </w:r>
          </w:p>
        </w:tc>
        <w:tc>
          <w:tcPr>
            <w:tcW w:w="3630" w:type="dxa"/>
            <w:gridSpan w:val="7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培训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内容</w:t>
            </w:r>
          </w:p>
        </w:tc>
      </w:tr>
      <w:tr w:rsidR="00F4005E" w:rsidRPr="00A90670" w:rsidTr="000E3284">
        <w:trPr>
          <w:cantSplit/>
          <w:trHeight w:val="426"/>
          <w:jc w:val="center"/>
        </w:trPr>
        <w:tc>
          <w:tcPr>
            <w:tcW w:w="1264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6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:rsidR="00F4005E" w:rsidRPr="007B08A4" w:rsidRDefault="00F4005E" w:rsidP="000E3284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404"/>
          <w:jc w:val="center"/>
        </w:trPr>
        <w:tc>
          <w:tcPr>
            <w:tcW w:w="1264" w:type="dxa"/>
            <w:gridSpan w:val="2"/>
            <w:vMerge/>
            <w:shd w:val="clear" w:color="auto" w:fill="auto"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467"/>
          <w:jc w:val="center"/>
        </w:trPr>
        <w:tc>
          <w:tcPr>
            <w:tcW w:w="1264" w:type="dxa"/>
            <w:gridSpan w:val="2"/>
            <w:vMerge/>
            <w:shd w:val="clear" w:color="auto" w:fill="auto"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6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  <w:gridSpan w:val="7"/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1108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:rsidR="00F4005E" w:rsidRPr="007B08A4" w:rsidRDefault="00F4005E" w:rsidP="000E3284">
            <w:pPr>
              <w:tabs>
                <w:tab w:val="left" w:pos="1035"/>
              </w:tabs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近两年获得表彰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、奖励情况</w:t>
            </w:r>
          </w:p>
        </w:tc>
        <w:tc>
          <w:tcPr>
            <w:tcW w:w="8452" w:type="dxa"/>
            <w:gridSpan w:val="1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05E" w:rsidRPr="007B08A4" w:rsidRDefault="00F4005E" w:rsidP="000E3284">
            <w:pPr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F4005E" w:rsidRPr="00A90670" w:rsidTr="000E3284">
        <w:trPr>
          <w:cantSplit/>
          <w:trHeight w:val="2399"/>
          <w:jc w:val="center"/>
        </w:trPr>
        <w:tc>
          <w:tcPr>
            <w:tcW w:w="9716" w:type="dxa"/>
            <w:gridSpan w:val="19"/>
            <w:shd w:val="clear" w:color="auto" w:fill="auto"/>
          </w:tcPr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希望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通过知识产权优势企业培育解决的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问题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希望知识产权管理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部门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提供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哪些政策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支持和服务。</w:t>
            </w:r>
            <w:r w:rsidRPr="007B08A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（条目式</w:t>
            </w:r>
            <w:r w:rsidRPr="007B08A4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F4005E" w:rsidRPr="007B08A4" w:rsidRDefault="00F4005E" w:rsidP="000E3284">
            <w:pPr>
              <w:spacing w:line="3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F4005E" w:rsidRDefault="00F4005E" w:rsidP="00F4005E">
      <w:pPr>
        <w:rPr>
          <w:rFonts w:ascii="方正小标宋_GBK" w:eastAsia="方正小标宋_GBK" w:hAnsi="等线"/>
          <w:sz w:val="36"/>
          <w:szCs w:val="36"/>
        </w:rPr>
      </w:pPr>
    </w:p>
    <w:p w:rsidR="00F4005E" w:rsidRDefault="00F4005E" w:rsidP="00F4005E">
      <w:pPr>
        <w:jc w:val="center"/>
        <w:rPr>
          <w:rFonts w:ascii="方正小标宋_GBK" w:eastAsia="方正小标宋_GBK" w:hAnsi="等线"/>
          <w:sz w:val="36"/>
          <w:szCs w:val="36"/>
        </w:rPr>
      </w:pPr>
    </w:p>
    <w:p w:rsidR="00F4005E" w:rsidRDefault="00F4005E" w:rsidP="00F4005E">
      <w:pPr>
        <w:jc w:val="center"/>
        <w:rPr>
          <w:rFonts w:ascii="方正小标宋_GBK" w:eastAsia="方正小标宋_GBK" w:hAnsi="等线"/>
          <w:sz w:val="36"/>
          <w:szCs w:val="36"/>
        </w:rPr>
      </w:pPr>
      <w:r>
        <w:rPr>
          <w:rFonts w:ascii="方正小标宋_GBK" w:eastAsia="方正小标宋_GBK" w:hAnsi="等线" w:hint="eastAsia"/>
          <w:sz w:val="36"/>
          <w:szCs w:val="36"/>
        </w:rPr>
        <w:lastRenderedPageBreak/>
        <w:t>企业</w:t>
      </w:r>
      <w:r w:rsidRPr="00B814B0">
        <w:rPr>
          <w:rFonts w:ascii="方正小标宋_GBK" w:eastAsia="方正小标宋_GBK" w:hAnsi="等线" w:hint="eastAsia"/>
          <w:sz w:val="36"/>
          <w:szCs w:val="36"/>
        </w:rPr>
        <w:t>知识产权</w:t>
      </w:r>
      <w:r>
        <w:rPr>
          <w:rFonts w:ascii="方正小标宋_GBK" w:eastAsia="方正小标宋_GBK" w:hAnsi="等线" w:hint="eastAsia"/>
          <w:sz w:val="36"/>
          <w:szCs w:val="36"/>
        </w:rPr>
        <w:t>统计</w:t>
      </w:r>
      <w:r w:rsidRPr="00B814B0">
        <w:rPr>
          <w:rFonts w:ascii="方正小标宋_GBK" w:eastAsia="方正小标宋_GBK" w:hAnsi="等线" w:hint="eastAsia"/>
          <w:sz w:val="36"/>
          <w:szCs w:val="36"/>
        </w:rPr>
        <w:t>表</w:t>
      </w:r>
    </w:p>
    <w:p w:rsidR="00F4005E" w:rsidRPr="007B08A4" w:rsidRDefault="00F4005E" w:rsidP="00F4005E">
      <w:pPr>
        <w:jc w:val="left"/>
        <w:rPr>
          <w:rFonts w:ascii="宋体" w:eastAsia="宋体" w:hAnsi="宋体" w:cs="Times New Roman"/>
          <w:szCs w:val="21"/>
        </w:rPr>
      </w:pPr>
      <w:r w:rsidRPr="007B08A4">
        <w:rPr>
          <w:rFonts w:ascii="宋体" w:eastAsia="宋体" w:hAnsi="宋体" w:cs="Times New Roman" w:hint="eastAsia"/>
          <w:szCs w:val="21"/>
        </w:rPr>
        <w:t>（注</w:t>
      </w:r>
      <w:r w:rsidRPr="007B08A4">
        <w:rPr>
          <w:rFonts w:ascii="宋体" w:eastAsia="宋体" w:hAnsi="宋体" w:cs="Times New Roman"/>
          <w:szCs w:val="21"/>
        </w:rPr>
        <w:t>：填写企业</w:t>
      </w:r>
      <w:r w:rsidRPr="007B08A4">
        <w:rPr>
          <w:rFonts w:ascii="宋体" w:eastAsia="宋体" w:hAnsi="宋体" w:cs="Times New Roman" w:hint="eastAsia"/>
          <w:szCs w:val="21"/>
        </w:rPr>
        <w:t>的</w:t>
      </w:r>
      <w:r w:rsidRPr="00092A98">
        <w:rPr>
          <w:rFonts w:ascii="宋体" w:eastAsia="宋体" w:hAnsi="宋体" w:cs="Times New Roman" w:hint="eastAsia"/>
          <w:b/>
          <w:szCs w:val="21"/>
        </w:rPr>
        <w:t>国内</w:t>
      </w:r>
      <w:r w:rsidRPr="00092A98">
        <w:rPr>
          <w:rFonts w:ascii="宋体" w:eastAsia="宋体" w:hAnsi="宋体" w:cs="Times New Roman"/>
          <w:b/>
          <w:szCs w:val="21"/>
        </w:rPr>
        <w:t>有效</w:t>
      </w:r>
      <w:r w:rsidRPr="00092A98">
        <w:rPr>
          <w:rFonts w:ascii="宋体" w:eastAsia="宋体" w:hAnsi="宋体" w:cs="Times New Roman" w:hint="eastAsia"/>
          <w:b/>
          <w:szCs w:val="21"/>
        </w:rPr>
        <w:t>知识产权情况</w:t>
      </w:r>
      <w:r w:rsidRPr="007B08A4">
        <w:rPr>
          <w:rFonts w:ascii="宋体" w:eastAsia="宋体" w:hAnsi="宋体" w:cs="Times New Roman"/>
          <w:szCs w:val="21"/>
        </w:rPr>
        <w:t>，</w:t>
      </w:r>
      <w:r w:rsidRPr="007B08A4">
        <w:rPr>
          <w:rFonts w:ascii="宋体" w:eastAsia="宋体" w:hAnsi="宋体" w:cs="Times New Roman" w:hint="eastAsia"/>
          <w:szCs w:val="21"/>
        </w:rPr>
        <w:t>知识产权</w:t>
      </w:r>
      <w:r w:rsidRPr="007B08A4">
        <w:rPr>
          <w:rFonts w:ascii="宋体" w:eastAsia="宋体" w:hAnsi="宋体" w:cs="Times New Roman"/>
          <w:szCs w:val="21"/>
        </w:rPr>
        <w:t>包括</w:t>
      </w:r>
      <w:r w:rsidRPr="007B08A4">
        <w:rPr>
          <w:rFonts w:ascii="宋体" w:eastAsia="宋体" w:hAnsi="宋体" w:cs="Times New Roman" w:hint="eastAsia"/>
          <w:szCs w:val="21"/>
        </w:rPr>
        <w:t>发明</w:t>
      </w:r>
      <w:r w:rsidRPr="007B08A4">
        <w:rPr>
          <w:rFonts w:ascii="宋体" w:eastAsia="宋体" w:hAnsi="宋体" w:cs="Times New Roman"/>
          <w:szCs w:val="21"/>
        </w:rPr>
        <w:t>专利、</w:t>
      </w:r>
      <w:r w:rsidRPr="007B08A4">
        <w:rPr>
          <w:rFonts w:ascii="宋体" w:eastAsia="宋体" w:hAnsi="宋体" w:cs="Times New Roman" w:hint="eastAsia"/>
          <w:szCs w:val="21"/>
        </w:rPr>
        <w:t>实用新型专利、外观设计专利、注册</w:t>
      </w:r>
      <w:r w:rsidRPr="007B08A4">
        <w:rPr>
          <w:rFonts w:ascii="宋体" w:eastAsia="宋体" w:hAnsi="宋体" w:cs="Times New Roman"/>
          <w:szCs w:val="21"/>
        </w:rPr>
        <w:t>商标</w:t>
      </w:r>
      <w:r w:rsidRPr="007B08A4">
        <w:rPr>
          <w:rFonts w:ascii="宋体" w:eastAsia="宋体" w:hAnsi="宋体" w:cs="Times New Roman" w:hint="eastAsia"/>
          <w:szCs w:val="21"/>
        </w:rPr>
        <w:t>、计算机</w:t>
      </w:r>
      <w:r w:rsidRPr="007B08A4">
        <w:rPr>
          <w:rFonts w:ascii="宋体" w:eastAsia="宋体" w:hAnsi="宋体" w:cs="Times New Roman"/>
          <w:szCs w:val="21"/>
        </w:rPr>
        <w:t>软件著作权</w:t>
      </w:r>
      <w:r w:rsidRPr="007B08A4">
        <w:rPr>
          <w:rFonts w:ascii="宋体" w:eastAsia="宋体" w:hAnsi="宋体" w:cs="Times New Roman" w:hint="eastAsia"/>
          <w:szCs w:val="21"/>
        </w:rPr>
        <w:t>等</w:t>
      </w:r>
      <w:r w:rsidRPr="007B08A4">
        <w:rPr>
          <w:rFonts w:ascii="宋体" w:eastAsia="宋体" w:hAnsi="宋体" w:cs="Times New Roman"/>
          <w:szCs w:val="21"/>
        </w:rPr>
        <w:t>。</w:t>
      </w:r>
      <w:r w:rsidRPr="007B08A4">
        <w:rPr>
          <w:rFonts w:ascii="宋体" w:eastAsia="宋体" w:hAnsi="宋体" w:cs="Times New Roman" w:hint="eastAsia"/>
          <w:szCs w:val="21"/>
        </w:rPr>
        <w:t>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2126"/>
        <w:gridCol w:w="1559"/>
        <w:gridCol w:w="1701"/>
      </w:tblGrid>
      <w:tr w:rsidR="00F4005E" w:rsidRPr="007B08A4" w:rsidTr="000E3284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F4005E" w:rsidRPr="007B08A4" w:rsidRDefault="00F4005E" w:rsidP="000E3284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4005E" w:rsidRPr="007B08A4" w:rsidRDefault="00F4005E" w:rsidP="000E328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sz w:val="24"/>
                <w:szCs w:val="24"/>
              </w:rPr>
              <w:t>专利号\商标</w:t>
            </w:r>
            <w:r w:rsidRPr="007B08A4">
              <w:rPr>
                <w:rFonts w:ascii="宋体" w:eastAsia="宋体" w:hAnsi="宋体"/>
                <w:sz w:val="24"/>
                <w:szCs w:val="24"/>
              </w:rPr>
              <w:t>号</w:t>
            </w:r>
            <w:r w:rsidRPr="007B08A4">
              <w:rPr>
                <w:rFonts w:ascii="宋体" w:eastAsia="宋体" w:hAnsi="宋体" w:hint="eastAsia"/>
                <w:sz w:val="24"/>
                <w:szCs w:val="24"/>
              </w:rPr>
              <w:t>\登记号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05E" w:rsidRPr="007B08A4" w:rsidRDefault="00F4005E" w:rsidP="000E328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005E" w:rsidRPr="007B08A4" w:rsidRDefault="00F4005E" w:rsidP="000E328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B08A4">
              <w:rPr>
                <w:rFonts w:ascii="宋体" w:eastAsia="宋体" w:hAnsi="宋体" w:hint="eastAsia"/>
                <w:sz w:val="24"/>
                <w:szCs w:val="24"/>
              </w:rPr>
              <w:t>授权\注册\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登记</w:t>
            </w:r>
            <w:r w:rsidRPr="007B08A4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4005E" w:rsidRPr="007B08A4" w:rsidRDefault="00F4005E" w:rsidP="000E3284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持有</w:t>
            </w:r>
            <w:r>
              <w:rPr>
                <w:rFonts w:ascii="宋体" w:eastAsia="宋体" w:hAnsi="宋体"/>
                <w:sz w:val="24"/>
                <w:szCs w:val="24"/>
              </w:rPr>
              <w:t>年限</w:t>
            </w: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  <w:tr w:rsidR="00F4005E" w:rsidRPr="00D416BD" w:rsidTr="000E3284">
        <w:trPr>
          <w:jc w:val="center"/>
        </w:trPr>
        <w:tc>
          <w:tcPr>
            <w:tcW w:w="84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32"/>
                <w:szCs w:val="32"/>
              </w:rPr>
            </w:pPr>
          </w:p>
        </w:tc>
      </w:tr>
    </w:tbl>
    <w:p w:rsidR="00F4005E" w:rsidRPr="00A90670" w:rsidRDefault="00F4005E" w:rsidP="00F4005E">
      <w:pPr>
        <w:rPr>
          <w:rFonts w:ascii="方正仿宋_GBK" w:eastAsia="方正仿宋_GBK" w:hAnsi="等线"/>
          <w:sz w:val="32"/>
          <w:szCs w:val="32"/>
        </w:rPr>
        <w:sectPr w:rsidR="00F4005E" w:rsidRPr="00A90670" w:rsidSect="00AB60CB">
          <w:pgSz w:w="11906" w:h="16838"/>
          <w:pgMar w:top="2098" w:right="1531" w:bottom="1985" w:left="1531" w:header="851" w:footer="1417" w:gutter="0"/>
          <w:cols w:space="425"/>
          <w:titlePg/>
          <w:docGrid w:type="lines" w:linePitch="312"/>
        </w:sectPr>
      </w:pPr>
    </w:p>
    <w:p w:rsidR="00F4005E" w:rsidRPr="005F36D5" w:rsidRDefault="00F4005E" w:rsidP="00F4005E">
      <w:pPr>
        <w:adjustRightInd w:val="0"/>
        <w:snapToGrid w:val="0"/>
        <w:jc w:val="center"/>
        <w:rPr>
          <w:rFonts w:ascii="方正小标宋_GBK" w:eastAsia="方正小标宋_GBK" w:hAnsi="等线"/>
          <w:sz w:val="44"/>
          <w:szCs w:val="44"/>
        </w:rPr>
      </w:pPr>
      <w:r w:rsidRPr="005F36D5">
        <w:rPr>
          <w:rFonts w:ascii="方正小标宋_GBK" w:eastAsia="方正小标宋_GBK" w:hAnsi="等线" w:hint="eastAsia"/>
          <w:sz w:val="44"/>
          <w:szCs w:val="44"/>
        </w:rPr>
        <w:lastRenderedPageBreak/>
        <w:t>企业</w:t>
      </w:r>
      <w:r>
        <w:rPr>
          <w:rFonts w:ascii="方正小标宋_GBK" w:eastAsia="方正小标宋_GBK" w:hAnsi="等线"/>
          <w:sz w:val="44"/>
          <w:szCs w:val="44"/>
        </w:rPr>
        <w:t>知识产权优势培育工作</w:t>
      </w:r>
      <w:r>
        <w:rPr>
          <w:rFonts w:ascii="方正小标宋_GBK" w:eastAsia="方正小标宋_GBK" w:hAnsi="等线" w:hint="eastAsia"/>
          <w:sz w:val="44"/>
          <w:szCs w:val="44"/>
        </w:rPr>
        <w:t>总结</w:t>
      </w:r>
    </w:p>
    <w:p w:rsidR="00F4005E" w:rsidRPr="005F36D5" w:rsidRDefault="00F4005E" w:rsidP="00F4005E">
      <w:pPr>
        <w:adjustRightInd w:val="0"/>
        <w:snapToGrid w:val="0"/>
        <w:jc w:val="center"/>
        <w:rPr>
          <w:rFonts w:ascii="方正小标宋_GBK" w:eastAsia="方正小标宋_GBK" w:hAnsi="等线"/>
          <w:sz w:val="44"/>
          <w:szCs w:val="44"/>
        </w:rPr>
      </w:pPr>
      <w:r>
        <w:rPr>
          <w:rFonts w:ascii="方正小标宋_GBK" w:eastAsia="方正小标宋_GBK" w:hAnsi="等线" w:hint="eastAsia"/>
          <w:sz w:val="44"/>
          <w:szCs w:val="44"/>
        </w:rPr>
        <w:t>（</w:t>
      </w:r>
      <w:r w:rsidRPr="005F36D5">
        <w:rPr>
          <w:rFonts w:ascii="方正小标宋_GBK" w:eastAsia="方正小标宋_GBK" w:hAnsi="等线" w:hint="eastAsia"/>
          <w:sz w:val="44"/>
          <w:szCs w:val="44"/>
        </w:rPr>
        <w:t>参考</w:t>
      </w:r>
      <w:r w:rsidRPr="005F36D5">
        <w:rPr>
          <w:rFonts w:ascii="方正小标宋_GBK" w:eastAsia="方正小标宋_GBK" w:hAnsi="等线"/>
          <w:sz w:val="44"/>
          <w:szCs w:val="44"/>
        </w:rPr>
        <w:t>提纲</w:t>
      </w:r>
      <w:r>
        <w:rPr>
          <w:rFonts w:ascii="方正小标宋_GBK" w:eastAsia="方正小标宋_GBK" w:hAnsi="等线" w:hint="eastAsia"/>
          <w:sz w:val="44"/>
          <w:szCs w:val="44"/>
        </w:rPr>
        <w:t>）</w:t>
      </w:r>
    </w:p>
    <w:p w:rsidR="00F4005E" w:rsidRDefault="00F4005E" w:rsidP="00F4005E">
      <w:pPr>
        <w:widowControl/>
        <w:jc w:val="left"/>
        <w:rPr>
          <w:rFonts w:ascii="方正黑体_GBK" w:eastAsia="方正黑体_GBK" w:hAnsi="等线"/>
          <w:sz w:val="32"/>
          <w:szCs w:val="32"/>
        </w:rPr>
      </w:pPr>
    </w:p>
    <w:p w:rsidR="00F4005E" w:rsidRDefault="00F4005E" w:rsidP="00F4005E">
      <w:pPr>
        <w:widowControl/>
        <w:ind w:firstLineChars="200" w:firstLine="640"/>
        <w:jc w:val="left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一</w:t>
      </w:r>
      <w:r>
        <w:rPr>
          <w:rFonts w:ascii="方正黑体_GBK" w:eastAsia="方正黑体_GBK" w:hAnsi="等线"/>
          <w:sz w:val="32"/>
          <w:szCs w:val="32"/>
        </w:rPr>
        <w:t>、</w:t>
      </w:r>
      <w:r>
        <w:rPr>
          <w:rFonts w:ascii="方正黑体_GBK" w:eastAsia="方正黑体_GBK" w:hAnsi="等线" w:hint="eastAsia"/>
          <w:sz w:val="32"/>
          <w:szCs w:val="32"/>
        </w:rPr>
        <w:t>企业概况</w:t>
      </w:r>
    </w:p>
    <w:p w:rsidR="00F4005E" w:rsidRPr="00081B24" w:rsidRDefault="00F4005E" w:rsidP="00F4005E">
      <w:pPr>
        <w:widowControl/>
        <w:ind w:firstLineChars="200" w:firstLine="640"/>
        <w:jc w:val="left"/>
        <w:rPr>
          <w:rFonts w:ascii="方正仿宋_GBK" w:eastAsia="方正仿宋_GBK" w:hAnsi="等线"/>
          <w:sz w:val="32"/>
          <w:szCs w:val="32"/>
        </w:rPr>
      </w:pPr>
      <w:r w:rsidRPr="00081B24">
        <w:rPr>
          <w:rFonts w:ascii="方正仿宋_GBK" w:eastAsia="方正仿宋_GBK" w:hAnsi="等线" w:hint="eastAsia"/>
          <w:sz w:val="32"/>
          <w:szCs w:val="32"/>
        </w:rPr>
        <w:t>企业</w:t>
      </w:r>
      <w:r>
        <w:rPr>
          <w:rFonts w:ascii="方正仿宋_GBK" w:eastAsia="方正仿宋_GBK" w:hAnsi="等线" w:hint="eastAsia"/>
          <w:sz w:val="32"/>
          <w:szCs w:val="32"/>
        </w:rPr>
        <w:t>基本</w:t>
      </w:r>
      <w:r w:rsidRPr="00081B24">
        <w:rPr>
          <w:rFonts w:ascii="方正仿宋_GBK" w:eastAsia="方正仿宋_GBK" w:hAnsi="等线"/>
          <w:sz w:val="32"/>
          <w:szCs w:val="32"/>
        </w:rPr>
        <w:t>情况</w:t>
      </w:r>
      <w:r>
        <w:rPr>
          <w:rFonts w:ascii="方正仿宋_GBK" w:eastAsia="方正仿宋_GBK" w:hAnsi="等线" w:hint="eastAsia"/>
          <w:sz w:val="32"/>
          <w:szCs w:val="32"/>
        </w:rPr>
        <w:t>介绍。</w:t>
      </w:r>
    </w:p>
    <w:p w:rsidR="00F4005E" w:rsidRDefault="00F4005E" w:rsidP="00F4005E">
      <w:pPr>
        <w:widowControl/>
        <w:ind w:firstLineChars="200" w:firstLine="640"/>
        <w:jc w:val="left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二</w:t>
      </w:r>
      <w:r>
        <w:rPr>
          <w:rFonts w:ascii="方正黑体_GBK" w:eastAsia="方正黑体_GBK" w:hAnsi="等线"/>
          <w:sz w:val="32"/>
          <w:szCs w:val="32"/>
        </w:rPr>
        <w:t>、</w:t>
      </w:r>
      <w:r>
        <w:rPr>
          <w:rFonts w:ascii="方正黑体_GBK" w:eastAsia="方正黑体_GBK" w:hAnsi="等线" w:hint="eastAsia"/>
          <w:sz w:val="32"/>
          <w:szCs w:val="32"/>
        </w:rPr>
        <w:t>知识产权</w:t>
      </w:r>
      <w:r>
        <w:rPr>
          <w:rFonts w:ascii="方正黑体_GBK" w:eastAsia="方正黑体_GBK" w:hAnsi="等线"/>
          <w:sz w:val="32"/>
          <w:szCs w:val="32"/>
        </w:rPr>
        <w:t>工作基础</w:t>
      </w:r>
    </w:p>
    <w:p w:rsidR="00F4005E" w:rsidRPr="001C06BB" w:rsidRDefault="00F4005E" w:rsidP="00F4005E">
      <w:pPr>
        <w:widowControl/>
        <w:ind w:firstLineChars="200" w:firstLine="640"/>
        <w:jc w:val="left"/>
        <w:rPr>
          <w:rFonts w:ascii="方正仿宋_GBK" w:eastAsia="方正仿宋_GBK" w:hAnsi="等线"/>
          <w:sz w:val="32"/>
          <w:szCs w:val="32"/>
        </w:rPr>
      </w:pPr>
      <w:r w:rsidRPr="001C06BB">
        <w:rPr>
          <w:rFonts w:ascii="方正仿宋_GBK" w:eastAsia="方正仿宋_GBK" w:hAnsi="等线" w:hint="eastAsia"/>
          <w:sz w:val="32"/>
          <w:szCs w:val="32"/>
        </w:rPr>
        <w:t>包括制度</w:t>
      </w:r>
      <w:r w:rsidRPr="001C06BB">
        <w:rPr>
          <w:rFonts w:ascii="方正仿宋_GBK" w:eastAsia="方正仿宋_GBK" w:hAnsi="等线"/>
          <w:sz w:val="32"/>
          <w:szCs w:val="32"/>
        </w:rPr>
        <w:t>建设、经费投入、人员情况、机构建设、知识产权战略规划</w:t>
      </w:r>
      <w:r>
        <w:rPr>
          <w:rFonts w:ascii="方正仿宋_GBK" w:eastAsia="方正仿宋_GBK" w:hAnsi="等线" w:hint="eastAsia"/>
          <w:sz w:val="32"/>
          <w:szCs w:val="32"/>
        </w:rPr>
        <w:t>、</w:t>
      </w:r>
      <w:r>
        <w:rPr>
          <w:rFonts w:ascii="方正仿宋_GBK" w:eastAsia="方正仿宋_GBK" w:hAnsi="等线"/>
          <w:sz w:val="32"/>
          <w:szCs w:val="32"/>
        </w:rPr>
        <w:t>知识产权数量质量</w:t>
      </w:r>
      <w:r w:rsidRPr="001C06BB">
        <w:rPr>
          <w:rFonts w:ascii="方正仿宋_GBK" w:eastAsia="方正仿宋_GBK" w:hAnsi="等线"/>
          <w:sz w:val="32"/>
          <w:szCs w:val="32"/>
        </w:rPr>
        <w:t>等方面的情况</w:t>
      </w:r>
      <w:r>
        <w:rPr>
          <w:rFonts w:ascii="方正仿宋_GBK" w:eastAsia="方正仿宋_GBK" w:hAnsi="等线" w:hint="eastAsia"/>
          <w:sz w:val="32"/>
          <w:szCs w:val="32"/>
        </w:rPr>
        <w:t>。</w:t>
      </w:r>
    </w:p>
    <w:p w:rsidR="00F4005E" w:rsidRDefault="00F4005E" w:rsidP="00F4005E">
      <w:pPr>
        <w:widowControl/>
        <w:ind w:firstLineChars="200" w:firstLine="640"/>
        <w:jc w:val="left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三</w:t>
      </w:r>
      <w:r>
        <w:rPr>
          <w:rFonts w:ascii="方正黑体_GBK" w:eastAsia="方正黑体_GBK" w:hAnsi="等线"/>
          <w:sz w:val="32"/>
          <w:szCs w:val="32"/>
        </w:rPr>
        <w:t>、主要工作措施及成效</w:t>
      </w:r>
    </w:p>
    <w:p w:rsidR="00F4005E" w:rsidRPr="00240626" w:rsidRDefault="00F4005E" w:rsidP="00F4005E">
      <w:pPr>
        <w:widowControl/>
        <w:ind w:firstLineChars="200" w:firstLine="640"/>
        <w:jc w:val="left"/>
        <w:rPr>
          <w:rFonts w:ascii="方正仿宋_GBK" w:eastAsia="方正仿宋_GBK" w:hAnsi="等线"/>
          <w:sz w:val="32"/>
          <w:szCs w:val="32"/>
        </w:rPr>
      </w:pPr>
      <w:r w:rsidRPr="00240626">
        <w:rPr>
          <w:rFonts w:ascii="方正仿宋_GBK" w:eastAsia="方正仿宋_GBK" w:hAnsi="等线" w:hint="eastAsia"/>
          <w:sz w:val="32"/>
          <w:szCs w:val="32"/>
        </w:rPr>
        <w:t>在知识产权</w:t>
      </w:r>
      <w:r w:rsidRPr="00240626">
        <w:rPr>
          <w:rFonts w:ascii="方正仿宋_GBK" w:eastAsia="方正仿宋_GBK" w:hAnsi="等线"/>
          <w:sz w:val="32"/>
          <w:szCs w:val="32"/>
        </w:rPr>
        <w:t>优势培育</w:t>
      </w:r>
      <w:r w:rsidRPr="00240626">
        <w:rPr>
          <w:rFonts w:ascii="方正仿宋_GBK" w:eastAsia="方正仿宋_GBK" w:hAnsi="等线" w:hint="eastAsia"/>
          <w:sz w:val="32"/>
          <w:szCs w:val="32"/>
        </w:rPr>
        <w:t>方面</w:t>
      </w:r>
      <w:r w:rsidRPr="00240626">
        <w:rPr>
          <w:rFonts w:ascii="方正仿宋_GBK" w:eastAsia="方正仿宋_GBK" w:hAnsi="等线"/>
          <w:sz w:val="32"/>
          <w:szCs w:val="32"/>
        </w:rPr>
        <w:t>采取的主要工作措施，</w:t>
      </w:r>
      <w:r w:rsidRPr="00240626">
        <w:rPr>
          <w:rFonts w:ascii="方正仿宋_GBK" w:eastAsia="方正仿宋_GBK" w:hAnsi="等线" w:hint="eastAsia"/>
          <w:sz w:val="32"/>
          <w:szCs w:val="32"/>
        </w:rPr>
        <w:t>如技术</w:t>
      </w:r>
      <w:r w:rsidRPr="00240626">
        <w:rPr>
          <w:rFonts w:ascii="方正仿宋_GBK" w:eastAsia="方正仿宋_GBK" w:hAnsi="等线"/>
          <w:sz w:val="32"/>
          <w:szCs w:val="32"/>
        </w:rPr>
        <w:t>研发</w:t>
      </w:r>
      <w:r w:rsidRPr="00240626">
        <w:rPr>
          <w:rFonts w:ascii="方正仿宋_GBK" w:eastAsia="方正仿宋_GBK" w:hAnsi="等线" w:hint="eastAsia"/>
          <w:sz w:val="32"/>
          <w:szCs w:val="32"/>
        </w:rPr>
        <w:t>、</w:t>
      </w:r>
      <w:r w:rsidRPr="00240626">
        <w:rPr>
          <w:rFonts w:ascii="方正仿宋_GBK" w:eastAsia="方正仿宋_GBK" w:hAnsi="等线"/>
          <w:sz w:val="32"/>
          <w:szCs w:val="32"/>
        </w:rPr>
        <w:t>产品出口、风险规避、企业融资、人才引进</w:t>
      </w:r>
      <w:r w:rsidRPr="00240626">
        <w:rPr>
          <w:rFonts w:ascii="方正仿宋_GBK" w:eastAsia="方正仿宋_GBK" w:hAnsi="等线" w:hint="eastAsia"/>
          <w:sz w:val="32"/>
          <w:szCs w:val="32"/>
        </w:rPr>
        <w:t>等方面</w:t>
      </w:r>
      <w:r w:rsidRPr="00240626">
        <w:rPr>
          <w:rFonts w:ascii="方正仿宋_GBK" w:eastAsia="方正仿宋_GBK" w:hAnsi="等线"/>
          <w:sz w:val="32"/>
          <w:szCs w:val="32"/>
        </w:rPr>
        <w:t>的情况</w:t>
      </w:r>
      <w:r>
        <w:rPr>
          <w:rFonts w:ascii="方正仿宋_GBK" w:eastAsia="方正仿宋_GBK" w:hAnsi="等线" w:hint="eastAsia"/>
          <w:sz w:val="32"/>
          <w:szCs w:val="32"/>
        </w:rPr>
        <w:t>。</w:t>
      </w:r>
    </w:p>
    <w:p w:rsidR="00F4005E" w:rsidRDefault="00F4005E" w:rsidP="00F4005E">
      <w:pPr>
        <w:widowControl/>
        <w:ind w:firstLineChars="200" w:firstLine="640"/>
        <w:jc w:val="left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四</w:t>
      </w:r>
      <w:r>
        <w:rPr>
          <w:rFonts w:ascii="方正黑体_GBK" w:eastAsia="方正黑体_GBK" w:hAnsi="等线"/>
          <w:sz w:val="32"/>
          <w:szCs w:val="32"/>
        </w:rPr>
        <w:t>、</w:t>
      </w:r>
      <w:r>
        <w:rPr>
          <w:rFonts w:ascii="方正黑体_GBK" w:eastAsia="方正黑体_GBK" w:hAnsi="等线" w:hint="eastAsia"/>
          <w:sz w:val="32"/>
          <w:szCs w:val="32"/>
        </w:rPr>
        <w:t>知识产权</w:t>
      </w:r>
      <w:r>
        <w:rPr>
          <w:rFonts w:ascii="方正黑体_GBK" w:eastAsia="方正黑体_GBK" w:hAnsi="等线"/>
          <w:sz w:val="32"/>
          <w:szCs w:val="32"/>
        </w:rPr>
        <w:t>优势培育典型</w:t>
      </w:r>
      <w:r>
        <w:rPr>
          <w:rFonts w:ascii="方正黑体_GBK" w:eastAsia="方正黑体_GBK" w:hAnsi="等线" w:hint="eastAsia"/>
          <w:sz w:val="32"/>
          <w:szCs w:val="32"/>
        </w:rPr>
        <w:t>案例</w:t>
      </w:r>
    </w:p>
    <w:p w:rsidR="00F4005E" w:rsidRPr="001C06BB" w:rsidRDefault="00F4005E" w:rsidP="00F4005E">
      <w:pPr>
        <w:widowControl/>
        <w:ind w:firstLineChars="200" w:firstLine="640"/>
        <w:jc w:val="left"/>
        <w:rPr>
          <w:rFonts w:ascii="方正仿宋_GBK" w:eastAsia="方正仿宋_GBK" w:hAnsi="等线"/>
          <w:sz w:val="32"/>
          <w:szCs w:val="32"/>
        </w:rPr>
      </w:pPr>
      <w:r w:rsidRPr="001C06BB">
        <w:rPr>
          <w:rFonts w:ascii="方正仿宋_GBK" w:eastAsia="方正仿宋_GBK" w:hAnsi="等线" w:hint="eastAsia"/>
          <w:sz w:val="32"/>
          <w:szCs w:val="32"/>
        </w:rPr>
        <w:t>包括创造、运用、保护、管理等方面的案例</w:t>
      </w:r>
      <w:r>
        <w:rPr>
          <w:rFonts w:ascii="方正仿宋_GBK" w:eastAsia="方正仿宋_GBK" w:hAnsi="等线" w:hint="eastAsia"/>
          <w:sz w:val="32"/>
          <w:szCs w:val="32"/>
        </w:rPr>
        <w:t>。</w:t>
      </w:r>
    </w:p>
    <w:p w:rsidR="00F4005E" w:rsidRPr="001C06BB" w:rsidRDefault="00F4005E" w:rsidP="00F4005E">
      <w:pPr>
        <w:widowControl/>
        <w:ind w:firstLineChars="200" w:firstLine="640"/>
        <w:jc w:val="left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 w:hint="eastAsia"/>
          <w:sz w:val="32"/>
          <w:szCs w:val="32"/>
        </w:rPr>
        <w:t>五</w:t>
      </w:r>
      <w:r>
        <w:rPr>
          <w:rFonts w:ascii="方正黑体_GBK" w:eastAsia="方正黑体_GBK" w:hAnsi="等线"/>
          <w:sz w:val="32"/>
          <w:szCs w:val="32"/>
        </w:rPr>
        <w:t>、</w:t>
      </w:r>
      <w:r>
        <w:rPr>
          <w:rFonts w:ascii="方正黑体_GBK" w:eastAsia="方正黑体_GBK" w:hAnsi="等线" w:hint="eastAsia"/>
          <w:sz w:val="32"/>
          <w:szCs w:val="32"/>
        </w:rPr>
        <w:t>下一步</w:t>
      </w:r>
      <w:r>
        <w:rPr>
          <w:rFonts w:ascii="方正黑体_GBK" w:eastAsia="方正黑体_GBK" w:hAnsi="等线"/>
          <w:sz w:val="32"/>
          <w:szCs w:val="32"/>
        </w:rPr>
        <w:t>工作</w:t>
      </w:r>
      <w:r>
        <w:rPr>
          <w:rFonts w:ascii="方正黑体_GBK" w:eastAsia="方正黑体_GBK" w:hAnsi="等线" w:hint="eastAsia"/>
          <w:sz w:val="32"/>
          <w:szCs w:val="32"/>
        </w:rPr>
        <w:t>计划</w:t>
      </w:r>
    </w:p>
    <w:p w:rsidR="00F4005E" w:rsidRDefault="00F4005E" w:rsidP="00F4005E">
      <w:pPr>
        <w:widowControl/>
        <w:jc w:val="left"/>
        <w:rPr>
          <w:rFonts w:ascii="方正黑体_GBK" w:eastAsia="方正黑体_GBK" w:hAnsi="等线"/>
          <w:sz w:val="32"/>
          <w:szCs w:val="32"/>
        </w:rPr>
      </w:pPr>
      <w:r>
        <w:rPr>
          <w:rFonts w:ascii="方正黑体_GBK" w:eastAsia="方正黑体_GBK" w:hAnsi="等线"/>
          <w:sz w:val="32"/>
          <w:szCs w:val="32"/>
        </w:rPr>
        <w:br w:type="page"/>
      </w:r>
    </w:p>
    <w:p w:rsidR="00F4005E" w:rsidRPr="00A90670" w:rsidRDefault="00F4005E" w:rsidP="00F4005E">
      <w:pPr>
        <w:jc w:val="center"/>
        <w:rPr>
          <w:rFonts w:ascii="方正小标宋_GBK" w:eastAsia="方正小标宋_GBK" w:hAnsi="等线"/>
          <w:sz w:val="44"/>
          <w:szCs w:val="44"/>
        </w:rPr>
      </w:pPr>
      <w:r w:rsidRPr="00A90670">
        <w:rPr>
          <w:rFonts w:ascii="方正小标宋_GBK" w:eastAsia="方正小标宋_GBK" w:hAnsi="等线" w:hint="eastAsia"/>
          <w:sz w:val="44"/>
          <w:szCs w:val="44"/>
        </w:rPr>
        <w:lastRenderedPageBreak/>
        <w:t>重庆市知识产权优势企业推荐汇总表</w:t>
      </w:r>
    </w:p>
    <w:p w:rsidR="00F4005E" w:rsidRDefault="00F4005E" w:rsidP="00F4005E">
      <w:pPr>
        <w:rPr>
          <w:rFonts w:ascii="方正仿宋_GBK" w:eastAsia="方正仿宋_GBK" w:hAnsi="等线"/>
          <w:sz w:val="28"/>
          <w:szCs w:val="32"/>
        </w:rPr>
      </w:pPr>
      <w:r w:rsidRPr="00A90670">
        <w:rPr>
          <w:rFonts w:ascii="方正仿宋_GBK" w:eastAsia="方正仿宋_GBK" w:hAnsi="等线"/>
          <w:sz w:val="28"/>
          <w:szCs w:val="32"/>
          <w:u w:val="single"/>
        </w:rPr>
        <w:t xml:space="preserve">         </w:t>
      </w:r>
      <w:r w:rsidRPr="00A90670">
        <w:rPr>
          <w:rFonts w:ascii="方正仿宋_GBK" w:eastAsia="方正仿宋_GBK" w:hAnsi="等线" w:hint="eastAsia"/>
          <w:sz w:val="28"/>
          <w:szCs w:val="32"/>
        </w:rPr>
        <w:t>区县知识</w:t>
      </w:r>
      <w:r w:rsidRPr="00A90670">
        <w:rPr>
          <w:rFonts w:ascii="方正仿宋_GBK" w:eastAsia="方正仿宋_GBK" w:hAnsi="等线"/>
          <w:sz w:val="28"/>
          <w:szCs w:val="32"/>
        </w:rPr>
        <w:t>产权局</w:t>
      </w:r>
      <w:r w:rsidRPr="00A90670">
        <w:rPr>
          <w:rFonts w:ascii="方正仿宋_GBK" w:eastAsia="方正仿宋_GBK" w:hAnsi="等线" w:hint="eastAsia"/>
          <w:sz w:val="28"/>
          <w:szCs w:val="32"/>
        </w:rPr>
        <w:t>（</w:t>
      </w:r>
      <w:r>
        <w:rPr>
          <w:rFonts w:ascii="方正仿宋_GBK" w:eastAsia="方正仿宋_GBK" w:hAnsi="等线" w:hint="eastAsia"/>
          <w:sz w:val="28"/>
          <w:szCs w:val="32"/>
        </w:rPr>
        <w:t>知识产权</w:t>
      </w:r>
      <w:r>
        <w:rPr>
          <w:rFonts w:ascii="方正仿宋_GBK" w:eastAsia="方正仿宋_GBK" w:hAnsi="等线"/>
          <w:sz w:val="28"/>
          <w:szCs w:val="32"/>
        </w:rPr>
        <w:t>管理部门</w:t>
      </w:r>
      <w:r w:rsidRPr="00A90670">
        <w:rPr>
          <w:rFonts w:ascii="方正仿宋_GBK" w:eastAsia="方正仿宋_GBK" w:hAnsi="等线" w:hint="eastAsia"/>
          <w:sz w:val="28"/>
          <w:szCs w:val="32"/>
        </w:rPr>
        <w:t>）（盖章）</w:t>
      </w:r>
      <w:r>
        <w:rPr>
          <w:rFonts w:ascii="方正仿宋_GBK" w:eastAsia="方正仿宋_GBK" w:hAnsi="等线" w:hint="eastAsia"/>
          <w:sz w:val="28"/>
          <w:szCs w:val="32"/>
        </w:rPr>
        <w:t xml:space="preserve">        </w:t>
      </w:r>
    </w:p>
    <w:p w:rsidR="00F4005E" w:rsidRDefault="00F4005E" w:rsidP="00F4005E">
      <w:pPr>
        <w:rPr>
          <w:rFonts w:ascii="方正仿宋_GBK" w:eastAsia="方正仿宋_GBK" w:hAnsi="等线"/>
          <w:sz w:val="28"/>
          <w:szCs w:val="32"/>
        </w:rPr>
      </w:pPr>
    </w:p>
    <w:p w:rsidR="00F4005E" w:rsidRDefault="00F4005E" w:rsidP="00F4005E">
      <w:pPr>
        <w:rPr>
          <w:rFonts w:ascii="方正仿宋_GBK" w:eastAsia="方正仿宋_GBK" w:hAnsi="等线"/>
          <w:sz w:val="28"/>
          <w:szCs w:val="32"/>
          <w:u w:val="single"/>
        </w:rPr>
      </w:pPr>
      <w:r>
        <w:rPr>
          <w:rFonts w:ascii="方正仿宋_GBK" w:eastAsia="方正仿宋_GBK" w:hAnsi="等线" w:hint="eastAsia"/>
          <w:sz w:val="28"/>
          <w:szCs w:val="32"/>
        </w:rPr>
        <w:t xml:space="preserve"> </w:t>
      </w:r>
      <w:r w:rsidRPr="00A90670">
        <w:rPr>
          <w:rFonts w:ascii="方正仿宋_GBK" w:eastAsia="方正仿宋_GBK" w:hAnsi="等线" w:hint="eastAsia"/>
          <w:sz w:val="28"/>
          <w:szCs w:val="32"/>
        </w:rPr>
        <w:t>联系人</w:t>
      </w:r>
      <w:r w:rsidRPr="00A90670">
        <w:rPr>
          <w:rFonts w:ascii="方正仿宋_GBK" w:eastAsia="方正仿宋_GBK" w:hAnsi="等线"/>
          <w:sz w:val="28"/>
          <w:szCs w:val="32"/>
        </w:rPr>
        <w:t>：</w:t>
      </w:r>
      <w:r w:rsidRPr="00A90670">
        <w:rPr>
          <w:rFonts w:ascii="方正仿宋_GBK" w:eastAsia="方正仿宋_GBK" w:hAnsi="等线"/>
          <w:sz w:val="28"/>
          <w:szCs w:val="32"/>
          <w:u w:val="single"/>
        </w:rPr>
        <w:t xml:space="preserve">          </w:t>
      </w:r>
      <w:r w:rsidRPr="00A90670">
        <w:rPr>
          <w:rFonts w:ascii="方正仿宋_GBK" w:eastAsia="方正仿宋_GBK" w:hAnsi="等线" w:hint="eastAsia"/>
          <w:sz w:val="28"/>
          <w:szCs w:val="32"/>
        </w:rPr>
        <w:t>联系</w:t>
      </w:r>
      <w:r w:rsidRPr="00A90670">
        <w:rPr>
          <w:rFonts w:ascii="方正仿宋_GBK" w:eastAsia="方正仿宋_GBK" w:hAnsi="等线"/>
          <w:sz w:val="28"/>
          <w:szCs w:val="32"/>
        </w:rPr>
        <w:t>电话：</w:t>
      </w:r>
      <w:r w:rsidRPr="00A90670">
        <w:rPr>
          <w:rFonts w:ascii="方正仿宋_GBK" w:eastAsia="方正仿宋_GBK" w:hAnsi="等线" w:hint="eastAsia"/>
          <w:sz w:val="28"/>
          <w:szCs w:val="32"/>
          <w:u w:val="single"/>
        </w:rPr>
        <w:t xml:space="preserve">             </w:t>
      </w:r>
    </w:p>
    <w:p w:rsidR="00F4005E" w:rsidRPr="00A90670" w:rsidRDefault="00F4005E" w:rsidP="00F4005E">
      <w:pPr>
        <w:rPr>
          <w:rFonts w:ascii="方正仿宋_GBK" w:eastAsia="方正仿宋_GBK" w:hAnsi="等线"/>
          <w:sz w:val="28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3620"/>
        <w:gridCol w:w="4012"/>
      </w:tblGrid>
      <w:tr w:rsidR="00F4005E" w:rsidRPr="00D416BD" w:rsidTr="000E3284">
        <w:tc>
          <w:tcPr>
            <w:tcW w:w="680" w:type="pct"/>
            <w:shd w:val="clear" w:color="auto" w:fill="auto"/>
          </w:tcPr>
          <w:p w:rsidR="00F4005E" w:rsidRPr="00D416BD" w:rsidRDefault="00F4005E" w:rsidP="000E3284">
            <w:pPr>
              <w:jc w:val="center"/>
              <w:rPr>
                <w:rFonts w:ascii="方正仿宋_GBK" w:eastAsia="方正仿宋_GBK" w:hAnsi="等线"/>
                <w:sz w:val="28"/>
                <w:szCs w:val="32"/>
              </w:rPr>
            </w:pPr>
            <w:r w:rsidRPr="00D416BD">
              <w:rPr>
                <w:rFonts w:ascii="方正仿宋_GBK" w:eastAsia="方正仿宋_GBK" w:hAnsi="等线" w:hint="eastAsia"/>
                <w:sz w:val="28"/>
                <w:szCs w:val="32"/>
              </w:rPr>
              <w:t>序号</w:t>
            </w:r>
          </w:p>
        </w:tc>
        <w:tc>
          <w:tcPr>
            <w:tcW w:w="2049" w:type="pct"/>
            <w:shd w:val="clear" w:color="auto" w:fill="auto"/>
          </w:tcPr>
          <w:p w:rsidR="00F4005E" w:rsidRPr="00D416BD" w:rsidRDefault="00F4005E" w:rsidP="000E3284">
            <w:pPr>
              <w:jc w:val="center"/>
              <w:rPr>
                <w:rFonts w:ascii="方正仿宋_GBK" w:eastAsia="方正仿宋_GBK" w:hAnsi="等线"/>
                <w:sz w:val="28"/>
                <w:szCs w:val="32"/>
              </w:rPr>
            </w:pPr>
            <w:r w:rsidRPr="00D416BD">
              <w:rPr>
                <w:rFonts w:ascii="方正仿宋_GBK" w:eastAsia="方正仿宋_GBK" w:hAnsi="等线" w:hint="eastAsia"/>
                <w:sz w:val="28"/>
                <w:szCs w:val="32"/>
              </w:rPr>
              <w:t>企业</w:t>
            </w:r>
            <w:r w:rsidRPr="00D416BD">
              <w:rPr>
                <w:rFonts w:ascii="方正仿宋_GBK" w:eastAsia="方正仿宋_GBK" w:hAnsi="等线"/>
                <w:sz w:val="28"/>
                <w:szCs w:val="32"/>
              </w:rPr>
              <w:t>名称</w:t>
            </w:r>
          </w:p>
        </w:tc>
        <w:tc>
          <w:tcPr>
            <w:tcW w:w="2271" w:type="pct"/>
            <w:shd w:val="clear" w:color="auto" w:fill="auto"/>
          </w:tcPr>
          <w:p w:rsidR="00F4005E" w:rsidRPr="00D416BD" w:rsidRDefault="00F4005E" w:rsidP="000E3284">
            <w:pPr>
              <w:jc w:val="center"/>
              <w:rPr>
                <w:rFonts w:ascii="方正仿宋_GBK" w:eastAsia="方正仿宋_GBK" w:hAnsi="等线"/>
                <w:sz w:val="28"/>
                <w:szCs w:val="32"/>
              </w:rPr>
            </w:pPr>
            <w:r w:rsidRPr="00D416BD">
              <w:rPr>
                <w:rFonts w:ascii="方正仿宋_GBK" w:eastAsia="方正仿宋_GBK" w:hAnsi="等线" w:hint="eastAsia"/>
                <w:sz w:val="28"/>
                <w:szCs w:val="32"/>
              </w:rPr>
              <w:t>推荐</w:t>
            </w:r>
            <w:r w:rsidRPr="00D416BD">
              <w:rPr>
                <w:rFonts w:ascii="方正仿宋_GBK" w:eastAsia="方正仿宋_GBK" w:hAnsi="等线"/>
                <w:sz w:val="28"/>
                <w:szCs w:val="32"/>
              </w:rPr>
              <w:t>意见</w:t>
            </w:r>
          </w:p>
        </w:tc>
      </w:tr>
      <w:tr w:rsidR="00F4005E" w:rsidRPr="00D416BD" w:rsidTr="000E3284">
        <w:tc>
          <w:tcPr>
            <w:tcW w:w="680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049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271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</w:tr>
      <w:tr w:rsidR="00F4005E" w:rsidRPr="00D416BD" w:rsidTr="000E3284">
        <w:tc>
          <w:tcPr>
            <w:tcW w:w="680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049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271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</w:tr>
      <w:tr w:rsidR="00F4005E" w:rsidRPr="00D416BD" w:rsidTr="000E3284">
        <w:tc>
          <w:tcPr>
            <w:tcW w:w="680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049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271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</w:tr>
      <w:tr w:rsidR="00F4005E" w:rsidRPr="00D416BD" w:rsidTr="000E3284">
        <w:tc>
          <w:tcPr>
            <w:tcW w:w="680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049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271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</w:tr>
      <w:tr w:rsidR="00F4005E" w:rsidRPr="00D416BD" w:rsidTr="000E3284">
        <w:tc>
          <w:tcPr>
            <w:tcW w:w="680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049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271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</w:tr>
      <w:tr w:rsidR="00F4005E" w:rsidRPr="00D416BD" w:rsidTr="000E3284">
        <w:tc>
          <w:tcPr>
            <w:tcW w:w="680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049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271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</w:tr>
      <w:tr w:rsidR="00F4005E" w:rsidRPr="00D416BD" w:rsidTr="000E3284">
        <w:tc>
          <w:tcPr>
            <w:tcW w:w="680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049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  <w:tc>
          <w:tcPr>
            <w:tcW w:w="2271" w:type="pct"/>
            <w:shd w:val="clear" w:color="auto" w:fill="auto"/>
          </w:tcPr>
          <w:p w:rsidR="00F4005E" w:rsidRPr="00D416BD" w:rsidRDefault="00F4005E" w:rsidP="000E3284">
            <w:pPr>
              <w:rPr>
                <w:rFonts w:ascii="方正仿宋_GBK" w:eastAsia="方正仿宋_GBK" w:hAnsi="等线"/>
                <w:sz w:val="28"/>
                <w:szCs w:val="32"/>
              </w:rPr>
            </w:pPr>
          </w:p>
        </w:tc>
      </w:tr>
    </w:tbl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p w:rsidR="00F4005E" w:rsidRDefault="00F4005E" w:rsidP="00F4005E">
      <w:pPr>
        <w:rPr>
          <w:rFonts w:ascii="方正仿宋_GBK" w:eastAsia="方正仿宋_GBK"/>
          <w:sz w:val="32"/>
          <w:szCs w:val="32"/>
          <w:lang w:val="en"/>
        </w:rPr>
      </w:pPr>
    </w:p>
    <w:sectPr w:rsidR="00F4005E" w:rsidSect="00AB60C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E4" w:rsidRPr="000F75D2" w:rsidRDefault="00664D81" w:rsidP="00B837E4">
    <w:pPr>
      <w:pStyle w:val="a5"/>
      <w:ind w:firstLineChars="100" w:firstLine="280"/>
      <w:rPr>
        <w:rFonts w:ascii="方正仿宋_GBK" w:eastAsia="方正仿宋_GBK"/>
      </w:rPr>
    </w:pPr>
    <w:r w:rsidRPr="000F75D2">
      <w:rPr>
        <w:rStyle w:val="a9"/>
        <w:rFonts w:ascii="方正仿宋_GBK" w:eastAsia="方正仿宋_GBK" w:hint="eastAsia"/>
        <w:sz w:val="28"/>
      </w:rPr>
      <w:t>―</w:t>
    </w:r>
    <w:r w:rsidRPr="000F75D2">
      <w:rPr>
        <w:rFonts w:ascii="方正仿宋_GBK" w:eastAsia="方正仿宋_GBK" w:hint="eastAsia"/>
        <w:kern w:val="0"/>
        <w:sz w:val="28"/>
      </w:rPr>
      <w:t xml:space="preserve"> </w:t>
    </w:r>
    <w:r w:rsidRPr="000F75D2">
      <w:rPr>
        <w:rFonts w:ascii="方正仿宋_GBK" w:eastAsia="方正仿宋_GBK" w:hint="eastAsia"/>
        <w:kern w:val="0"/>
        <w:sz w:val="28"/>
      </w:rPr>
      <w:fldChar w:fldCharType="begin"/>
    </w:r>
    <w:r w:rsidRPr="000F75D2">
      <w:rPr>
        <w:rFonts w:ascii="方正仿宋_GBK" w:eastAsia="方正仿宋_GBK" w:hint="eastAsia"/>
        <w:kern w:val="0"/>
        <w:sz w:val="28"/>
      </w:rPr>
      <w:instrText xml:space="preserve"> PAGE </w:instrText>
    </w:r>
    <w:r w:rsidRPr="000F75D2">
      <w:rPr>
        <w:rFonts w:ascii="方正仿宋_GBK" w:eastAsia="方正仿宋_GBK" w:hint="eastAsia"/>
        <w:kern w:val="0"/>
        <w:sz w:val="28"/>
      </w:rPr>
      <w:fldChar w:fldCharType="separate"/>
    </w:r>
    <w:r>
      <w:rPr>
        <w:rFonts w:ascii="方正仿宋_GBK" w:eastAsia="方正仿宋_GBK"/>
        <w:noProof/>
        <w:kern w:val="0"/>
        <w:sz w:val="28"/>
      </w:rPr>
      <w:t>14</w:t>
    </w:r>
    <w:r w:rsidRPr="000F75D2">
      <w:rPr>
        <w:rFonts w:ascii="方正仿宋_GBK" w:eastAsia="方正仿宋_GBK" w:hint="eastAsia"/>
        <w:kern w:val="0"/>
        <w:sz w:val="28"/>
      </w:rPr>
      <w:fldChar w:fldCharType="end"/>
    </w:r>
    <w:r w:rsidRPr="000F75D2">
      <w:rPr>
        <w:rFonts w:ascii="方正仿宋_GBK" w:eastAsia="方正仿宋_GBK" w:hint="eastAsia"/>
        <w:kern w:val="0"/>
        <w:sz w:val="28"/>
      </w:rPr>
      <w:t xml:space="preserve"> </w:t>
    </w:r>
    <w:r w:rsidRPr="000F75D2">
      <w:rPr>
        <w:rStyle w:val="a9"/>
        <w:rFonts w:ascii="方正仿宋_GBK" w:eastAsia="方正仿宋_GBK"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7E4" w:rsidRPr="000F75D2" w:rsidRDefault="00664D81" w:rsidP="00B837E4">
    <w:pPr>
      <w:pStyle w:val="a5"/>
      <w:wordWrap w:val="0"/>
      <w:jc w:val="right"/>
      <w:rPr>
        <w:rFonts w:ascii="方正仿宋_GBK" w:eastAsia="方正仿宋_GBK"/>
      </w:rPr>
    </w:pPr>
    <w:r w:rsidRPr="000F75D2">
      <w:rPr>
        <w:rStyle w:val="a9"/>
        <w:rFonts w:ascii="方正仿宋_GBK" w:eastAsia="方正仿宋_GBK" w:hint="eastAsia"/>
        <w:sz w:val="28"/>
      </w:rPr>
      <w:t>―</w:t>
    </w:r>
    <w:r w:rsidRPr="000F75D2">
      <w:rPr>
        <w:rFonts w:ascii="方正仿宋_GBK" w:eastAsia="方正仿宋_GBK" w:hint="eastAsia"/>
        <w:kern w:val="0"/>
        <w:sz w:val="28"/>
      </w:rPr>
      <w:t xml:space="preserve"> </w:t>
    </w:r>
    <w:r w:rsidRPr="000F75D2">
      <w:rPr>
        <w:rFonts w:ascii="方正仿宋_GBK" w:eastAsia="方正仿宋_GBK" w:hint="eastAsia"/>
        <w:kern w:val="0"/>
        <w:sz w:val="28"/>
      </w:rPr>
      <w:fldChar w:fldCharType="begin"/>
    </w:r>
    <w:r w:rsidRPr="000F75D2">
      <w:rPr>
        <w:rFonts w:ascii="方正仿宋_GBK" w:eastAsia="方正仿宋_GBK" w:hint="eastAsia"/>
        <w:kern w:val="0"/>
        <w:sz w:val="28"/>
      </w:rPr>
      <w:instrText xml:space="preserve"> PAGE </w:instrText>
    </w:r>
    <w:r w:rsidRPr="000F75D2">
      <w:rPr>
        <w:rFonts w:ascii="方正仿宋_GBK" w:eastAsia="方正仿宋_GBK" w:hint="eastAsia"/>
        <w:kern w:val="0"/>
        <w:sz w:val="28"/>
      </w:rPr>
      <w:fldChar w:fldCharType="separate"/>
    </w:r>
    <w:r>
      <w:rPr>
        <w:rFonts w:ascii="方正仿宋_GBK" w:eastAsia="方正仿宋_GBK"/>
        <w:noProof/>
        <w:kern w:val="0"/>
        <w:sz w:val="28"/>
      </w:rPr>
      <w:t>2</w:t>
    </w:r>
    <w:r w:rsidRPr="000F75D2">
      <w:rPr>
        <w:rFonts w:ascii="方正仿宋_GBK" w:eastAsia="方正仿宋_GBK" w:hint="eastAsia"/>
        <w:kern w:val="0"/>
        <w:sz w:val="28"/>
      </w:rPr>
      <w:fldChar w:fldCharType="end"/>
    </w:r>
    <w:r w:rsidRPr="000F75D2">
      <w:rPr>
        <w:rFonts w:ascii="方正仿宋_GBK" w:eastAsia="方正仿宋_GBK" w:hint="eastAsia"/>
        <w:kern w:val="0"/>
        <w:sz w:val="28"/>
      </w:rPr>
      <w:t xml:space="preserve"> </w:t>
    </w:r>
    <w:r w:rsidRPr="000F75D2">
      <w:rPr>
        <w:rStyle w:val="a9"/>
        <w:rFonts w:ascii="方正仿宋_GBK" w:eastAsia="方正仿宋_GBK" w:hint="eastAsia"/>
        <w:sz w:val="28"/>
      </w:rPr>
      <w:t>―</w:t>
    </w:r>
    <w:r>
      <w:rPr>
        <w:rStyle w:val="a9"/>
        <w:rFonts w:ascii="方正仿宋_GBK" w:eastAsia="方正仿宋_GBK" w:hint="eastAsia"/>
        <w:sz w:val="28"/>
      </w:rPr>
      <w:t xml:space="preserve"> </w:t>
    </w:r>
    <w:r>
      <w:rPr>
        <w:rStyle w:val="a9"/>
        <w:rFonts w:ascii="方正仿宋_GBK" w:eastAsia="方正仿宋_GBK"/>
        <w:sz w:val="28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343"/>
    <w:multiLevelType w:val="hybridMultilevel"/>
    <w:tmpl w:val="60DC6F8E"/>
    <w:lvl w:ilvl="0" w:tplc="8B56DA5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3E0331"/>
    <w:multiLevelType w:val="hybridMultilevel"/>
    <w:tmpl w:val="D21C2754"/>
    <w:lvl w:ilvl="0" w:tplc="FC12D892">
      <w:start w:val="1"/>
      <w:numFmt w:val="decimal"/>
      <w:lvlText w:val="%1."/>
      <w:lvlJc w:val="left"/>
      <w:pPr>
        <w:ind w:left="104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3545EB4"/>
    <w:multiLevelType w:val="hybridMultilevel"/>
    <w:tmpl w:val="A3EC1840"/>
    <w:lvl w:ilvl="0" w:tplc="28A24B1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B106295"/>
    <w:multiLevelType w:val="hybridMultilevel"/>
    <w:tmpl w:val="9F725950"/>
    <w:lvl w:ilvl="0" w:tplc="4CCEC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5E"/>
    <w:rsid w:val="00644B5E"/>
    <w:rsid w:val="00664D81"/>
    <w:rsid w:val="00EF7A69"/>
    <w:rsid w:val="00F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3466"/>
  <w15:chartTrackingRefBased/>
  <w15:docId w15:val="{DBB4D055-D4C9-4747-80F8-72DA4ABC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0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05E"/>
    <w:rPr>
      <w:sz w:val="18"/>
      <w:szCs w:val="18"/>
    </w:rPr>
  </w:style>
  <w:style w:type="character" w:styleId="a7">
    <w:name w:val="Hyperlink"/>
    <w:basedOn w:val="a0"/>
    <w:uiPriority w:val="99"/>
    <w:unhideWhenUsed/>
    <w:rsid w:val="00F4005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4005E"/>
    <w:pPr>
      <w:ind w:firstLineChars="200" w:firstLine="420"/>
    </w:pPr>
  </w:style>
  <w:style w:type="character" w:styleId="a9">
    <w:name w:val="page number"/>
    <w:rsid w:val="00F4005E"/>
  </w:style>
  <w:style w:type="paragraph" w:styleId="aa">
    <w:name w:val="Balloon Text"/>
    <w:basedOn w:val="a"/>
    <w:link w:val="ab"/>
    <w:uiPriority w:val="99"/>
    <w:semiHidden/>
    <w:unhideWhenUsed/>
    <w:rsid w:val="00F4005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4005E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4005E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4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&#37038;&#31665;cqzscqyyc@126.com&#65307;&#22320;&#22336;&#65306;&#27743;&#21271;&#21306;&#20116;&#31616;&#36335;9&#21495;22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1008</Words>
  <Characters>5746</Characters>
  <Application>Microsoft Office Word</Application>
  <DocSecurity>0</DocSecurity>
  <Lines>47</Lines>
  <Paragraphs>13</Paragraphs>
  <ScaleCrop>false</ScaleCrop>
  <Company>P R C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鲁鹃</dc:creator>
  <cp:keywords/>
  <dc:description/>
  <cp:lastModifiedBy>鲁鹃</cp:lastModifiedBy>
  <cp:revision>3</cp:revision>
  <dcterms:created xsi:type="dcterms:W3CDTF">2021-08-13T07:12:00Z</dcterms:created>
  <dcterms:modified xsi:type="dcterms:W3CDTF">2021-08-13T07:13:00Z</dcterms:modified>
</cp:coreProperties>
</file>