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8E8" w14:textId="77777777" w:rsidR="001500B8" w:rsidRPr="001500B8" w:rsidRDefault="001500B8" w:rsidP="001500B8">
      <w:pPr>
        <w:widowControl/>
        <w:spacing w:after="300"/>
        <w:jc w:val="center"/>
        <w:rPr>
          <w:rFonts w:ascii="宋体" w:eastAsia="宋体" w:hAnsi="宋体" w:cs="宋体"/>
          <w:color w:val="333333"/>
          <w:kern w:val="0"/>
          <w:sz w:val="45"/>
          <w:szCs w:val="45"/>
        </w:rPr>
      </w:pPr>
      <w:r w:rsidRPr="001500B8">
        <w:rPr>
          <w:rFonts w:ascii="宋体" w:eastAsia="宋体" w:hAnsi="宋体" w:cs="宋体"/>
          <w:color w:val="333333"/>
          <w:kern w:val="0"/>
          <w:sz w:val="45"/>
          <w:szCs w:val="45"/>
        </w:rPr>
        <w:t>重庆市科学技术局关于申报2023年</w:t>
      </w:r>
      <w:proofErr w:type="gramStart"/>
      <w:r w:rsidRPr="001500B8">
        <w:rPr>
          <w:rFonts w:ascii="宋体" w:eastAsia="宋体" w:hAnsi="宋体" w:cs="宋体"/>
          <w:color w:val="333333"/>
          <w:kern w:val="0"/>
          <w:sz w:val="45"/>
          <w:szCs w:val="45"/>
        </w:rPr>
        <w:t>鲁渝科技</w:t>
      </w:r>
      <w:proofErr w:type="gramEnd"/>
      <w:r w:rsidRPr="001500B8">
        <w:rPr>
          <w:rFonts w:ascii="宋体" w:eastAsia="宋体" w:hAnsi="宋体" w:cs="宋体"/>
          <w:color w:val="333333"/>
          <w:kern w:val="0"/>
          <w:sz w:val="45"/>
          <w:szCs w:val="45"/>
        </w:rPr>
        <w:t>协作计划项目的通知</w:t>
      </w:r>
    </w:p>
    <w:p w14:paraId="0340F65B" w14:textId="77777777" w:rsidR="001500B8" w:rsidRPr="001500B8" w:rsidRDefault="001500B8" w:rsidP="001500B8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666666"/>
          <w:kern w:val="0"/>
          <w:sz w:val="24"/>
          <w:szCs w:val="24"/>
        </w:rPr>
        <w:t>来自：</w:t>
      </w:r>
      <w:proofErr w:type="gramStart"/>
      <w:r w:rsidRPr="001500B8">
        <w:rPr>
          <w:rFonts w:ascii="宋体" w:eastAsia="宋体" w:hAnsi="宋体" w:cs="宋体"/>
          <w:color w:val="666666"/>
          <w:kern w:val="0"/>
          <w:sz w:val="24"/>
          <w:szCs w:val="24"/>
        </w:rPr>
        <w:t>资配处</w:t>
      </w:r>
      <w:proofErr w:type="gramEnd"/>
      <w:r w:rsidRPr="001500B8">
        <w:rPr>
          <w:rFonts w:ascii="宋体" w:eastAsia="宋体" w:hAnsi="宋体" w:cs="宋体"/>
          <w:kern w:val="0"/>
          <w:sz w:val="24"/>
          <w:szCs w:val="24"/>
        </w:rPr>
        <w:t> </w:t>
      </w:r>
      <w:r w:rsidRPr="001500B8">
        <w:rPr>
          <w:rFonts w:ascii="宋体" w:eastAsia="宋体" w:hAnsi="宋体" w:cs="宋体"/>
          <w:color w:val="666666"/>
          <w:kern w:val="0"/>
          <w:sz w:val="24"/>
          <w:szCs w:val="24"/>
        </w:rPr>
        <w:t>日期：2023-08-03</w:t>
      </w:r>
      <w:r w:rsidRPr="001500B8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6E37ABC4" w14:textId="6F9BE0AB" w:rsidR="001500B8" w:rsidRPr="001500B8" w:rsidRDefault="001500B8" w:rsidP="001500B8">
      <w:pPr>
        <w:widowControl/>
        <w:spacing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500B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17B6147" wp14:editId="74A16B3C">
            <wp:extent cx="243840" cy="243840"/>
            <wp:effectExtent l="0" t="0" r="3810" b="3810"/>
            <wp:docPr id="10767666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0B8">
        <w:rPr>
          <w:rFonts w:ascii="宋体" w:eastAsia="宋体" w:hAnsi="宋体" w:cs="宋体"/>
          <w:color w:val="6A6A6A"/>
          <w:kern w:val="0"/>
          <w:sz w:val="24"/>
          <w:szCs w:val="24"/>
        </w:rPr>
        <w:t>大</w:t>
      </w:r>
      <w:r w:rsidRPr="001500B8">
        <w:rPr>
          <w:rFonts w:ascii="宋体" w:eastAsia="宋体" w:hAnsi="宋体" w:cs="宋体"/>
          <w:kern w:val="0"/>
          <w:sz w:val="24"/>
          <w:szCs w:val="24"/>
        </w:rPr>
        <w:t> </w:t>
      </w:r>
      <w:r w:rsidRPr="001500B8">
        <w:rPr>
          <w:rFonts w:ascii="宋体" w:eastAsia="宋体" w:hAnsi="宋体" w:cs="宋体"/>
          <w:color w:val="6A6A6A"/>
          <w:kern w:val="0"/>
          <w:sz w:val="24"/>
          <w:szCs w:val="24"/>
        </w:rPr>
        <w:t>中小</w:t>
      </w:r>
    </w:p>
    <w:p w14:paraId="68C56C93" w14:textId="77777777" w:rsidR="001500B8" w:rsidRPr="001500B8" w:rsidRDefault="001500B8" w:rsidP="001500B8">
      <w:pPr>
        <w:widowControl/>
        <w:spacing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各有关单位：</w:t>
      </w:r>
    </w:p>
    <w:p w14:paraId="78E3233C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为深入落实山东•重庆东西部协作第十九次联席会议精神，加强</w:t>
      </w:r>
      <w:proofErr w:type="gramStart"/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鲁渝科技</w:t>
      </w:r>
      <w:proofErr w:type="gramEnd"/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协作，根据两省市“十四五”科技协作框架协议和年度工作安排，</w:t>
      </w:r>
      <w:proofErr w:type="gramStart"/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现启动2023年鲁渝科技</w:t>
      </w:r>
      <w:proofErr w:type="gramEnd"/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协作项目申报工作。相关事宜通知如下：</w:t>
      </w:r>
    </w:p>
    <w:p w14:paraId="3CCB9ADA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一、支持领域和方向</w:t>
      </w:r>
    </w:p>
    <w:p w14:paraId="6A005FF4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项目分为技术示范、联合攻关和联合研发中心三类。</w:t>
      </w:r>
    </w:p>
    <w:p w14:paraId="2B6E0DC6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二、申报时限</w:t>
      </w:r>
    </w:p>
    <w:p w14:paraId="3813419E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2023年8月3日9：00—2023年8月18日18：00。</w:t>
      </w:r>
    </w:p>
    <w:p w14:paraId="55C91853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三、申报路径</w:t>
      </w:r>
    </w:p>
    <w:p w14:paraId="1EB6FE66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具体申报通知、指南信息、申报流程及相关要求请登录重庆市科技管理系统</w:t>
      </w:r>
      <w:proofErr w:type="gramStart"/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—科研</w:t>
      </w:r>
      <w:proofErr w:type="gramEnd"/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项目（新）—“通知公告”板块查阅，并在线提交项目申报书及必备的附件材料。</w:t>
      </w:r>
    </w:p>
    <w:p w14:paraId="6D4A4527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四、注册登录</w:t>
      </w:r>
    </w:p>
    <w:p w14:paraId="554BC88D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重庆市项目申报单位、项目负责人和项目组成员应当事先在“重庆市科技管理信息系统”中注册备案，且达到社会信用等级和科研信用等级的相关要求。</w:t>
      </w:r>
    </w:p>
    <w:p w14:paraId="5759ABE7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注册路径：重庆市科技</w:t>
      </w:r>
      <w:proofErr w:type="gramStart"/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局官网</w:t>
      </w:r>
      <w:proofErr w:type="gramEnd"/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首页（http://kjj.cq.gov.cn/）—选择“重庆市科技管理信息系统”—选择“科技资源共享”板块</w:t>
      </w:r>
      <w:proofErr w:type="gramStart"/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—注册—</w:t>
      </w:r>
      <w:proofErr w:type="gramEnd"/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选择“机构注册/个人注册”—填写注册信息—注册。</w:t>
      </w:r>
    </w:p>
    <w:p w14:paraId="26249F3A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五、注意事项</w:t>
      </w:r>
    </w:p>
    <w:p w14:paraId="65FD3388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本次项目申请实行“无纸化”申报。申报单位必须在规定时间内在线确认并提交申请书及相关申报材料，申报时间截止后不再受理任何线上、线下形式提交的申报材料。</w:t>
      </w:r>
    </w:p>
    <w:p w14:paraId="3DAEE2D7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六、咨询电话</w:t>
      </w:r>
    </w:p>
    <w:p w14:paraId="7941244C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科技项目管理服务中心：023-67512626</w:t>
      </w:r>
    </w:p>
    <w:p w14:paraId="531A81C7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系统与网络技术：13372633093</w:t>
      </w:r>
    </w:p>
    <w:p w14:paraId="3AF18709" w14:textId="77777777" w:rsidR="001500B8" w:rsidRPr="001500B8" w:rsidRDefault="001500B8" w:rsidP="001500B8">
      <w:pPr>
        <w:widowControl/>
        <w:spacing w:after="180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账号注册与登录咨询：023-67615511</w:t>
      </w:r>
    </w:p>
    <w:p w14:paraId="5ED632A5" w14:textId="77777777" w:rsidR="001500B8" w:rsidRPr="001500B8" w:rsidRDefault="001500B8" w:rsidP="001500B8">
      <w:pPr>
        <w:widowControl/>
        <w:spacing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5A61BDA1" w14:textId="77777777" w:rsidR="001500B8" w:rsidRPr="001500B8" w:rsidRDefault="001500B8" w:rsidP="001500B8">
      <w:pPr>
        <w:widowControl/>
        <w:spacing w:after="180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重庆市科学技术局</w:t>
      </w:r>
    </w:p>
    <w:p w14:paraId="72B4B395" w14:textId="77777777" w:rsidR="001500B8" w:rsidRPr="001500B8" w:rsidRDefault="001500B8" w:rsidP="001500B8">
      <w:pPr>
        <w:widowControl/>
        <w:spacing w:after="180" w:line="450" w:lineRule="atLeast"/>
        <w:ind w:firstLine="480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2023年8月3日</w:t>
      </w:r>
      <w:r w:rsidRPr="001500B8">
        <w:rPr>
          <w:rFonts w:ascii="宋体" w:eastAsia="宋体" w:hAnsi="宋体" w:cs="宋体"/>
          <w:color w:val="333333"/>
          <w:kern w:val="0"/>
          <w:sz w:val="24"/>
          <w:szCs w:val="24"/>
        </w:rPr>
        <w:t> </w:t>
      </w:r>
    </w:p>
    <w:p w14:paraId="4C927838" w14:textId="77777777" w:rsidR="001500B8" w:rsidRPr="001500B8" w:rsidRDefault="001500B8" w:rsidP="001500B8"/>
    <w:sectPr w:rsidR="00052012" w:rsidRPr="0015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B8"/>
    <w:rsid w:val="001500B8"/>
    <w:rsid w:val="00684492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F1D9"/>
  <w15:chartTrackingRefBased/>
  <w15:docId w15:val="{B2CD935A-922B-4294-B261-743D66D5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150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1500B8"/>
  </w:style>
  <w:style w:type="character" w:customStyle="1" w:styleId="con">
    <w:name w:val="con"/>
    <w:basedOn w:val="a0"/>
    <w:rsid w:val="001500B8"/>
  </w:style>
  <w:style w:type="paragraph" w:styleId="a3">
    <w:name w:val="Normal (Web)"/>
    <w:basedOn w:val="a"/>
    <w:uiPriority w:val="99"/>
    <w:semiHidden/>
    <w:unhideWhenUsed/>
    <w:rsid w:val="00150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9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8496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993988237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芮晴</dc:creator>
  <cp:keywords/>
  <dc:description/>
  <cp:lastModifiedBy>许 芮晴</cp:lastModifiedBy>
  <cp:revision>1</cp:revision>
  <dcterms:created xsi:type="dcterms:W3CDTF">2023-08-04T03:15:00Z</dcterms:created>
  <dcterms:modified xsi:type="dcterms:W3CDTF">2023-08-04T03:16:00Z</dcterms:modified>
</cp:coreProperties>
</file>